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5" w:rsidRPr="00BE07B8" w:rsidRDefault="007C41FE" w:rsidP="003939A2">
      <w:pPr>
        <w:pStyle w:val="Heading9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BE07B8">
            <w:rPr>
              <w:sz w:val="22"/>
              <w:szCs w:val="22"/>
            </w:rPr>
            <w:t>COLLEGE</w:t>
          </w:r>
        </w:smartTag>
        <w:r w:rsidRPr="00BE07B8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BE07B8">
            <w:rPr>
              <w:sz w:val="22"/>
              <w:szCs w:val="22"/>
            </w:rPr>
            <w:t>BASIC</w:t>
          </w:r>
        </w:smartTag>
      </w:smartTag>
      <w:r w:rsidRPr="00BE07B8">
        <w:rPr>
          <w:sz w:val="22"/>
          <w:szCs w:val="22"/>
        </w:rPr>
        <w:t xml:space="preserve"> AND APPLIED SCIENCES</w:t>
      </w:r>
    </w:p>
    <w:p w:rsidR="00793465" w:rsidRDefault="007C41FE">
      <w:pPr>
        <w:pStyle w:val="Heading9"/>
        <w:rPr>
          <w:sz w:val="22"/>
          <w:szCs w:val="22"/>
        </w:rPr>
      </w:pPr>
      <w:r w:rsidRPr="00BE07B8">
        <w:rPr>
          <w:sz w:val="22"/>
          <w:szCs w:val="22"/>
        </w:rPr>
        <w:t xml:space="preserve">UPPER DIVISION FORM </w:t>
      </w:r>
      <w:r w:rsidR="00C47AAB">
        <w:rPr>
          <w:sz w:val="22"/>
          <w:szCs w:val="22"/>
        </w:rPr>
        <w:t>2011-2012</w:t>
      </w:r>
      <w:r w:rsidRPr="00BE07B8">
        <w:rPr>
          <w:sz w:val="22"/>
          <w:szCs w:val="22"/>
        </w:rPr>
        <w:t xml:space="preserve"> CATALOG</w:t>
      </w:r>
    </w:p>
    <w:p w:rsidR="00BC4C43" w:rsidRPr="00BC4C43" w:rsidRDefault="00BC4C43" w:rsidP="00BC4C43"/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442"/>
        <w:gridCol w:w="3238"/>
        <w:gridCol w:w="540"/>
        <w:gridCol w:w="900"/>
        <w:gridCol w:w="4320"/>
      </w:tblGrid>
      <w:tr w:rsidR="001031FF" w:rsidRPr="00162D92" w:rsidTr="00DB5161">
        <w:trPr>
          <w:trHeight w:val="20"/>
        </w:trPr>
        <w:tc>
          <w:tcPr>
            <w:tcW w:w="1442" w:type="dxa"/>
          </w:tcPr>
          <w:p w:rsidR="001031FF" w:rsidRPr="00C47AAB" w:rsidRDefault="001031FF" w:rsidP="007C41FE">
            <w:pPr>
              <w:pStyle w:val="Heading9"/>
              <w:spacing w:line="200" w:lineRule="exact"/>
              <w:ind w:left="-108"/>
              <w:jc w:val="left"/>
              <w:rPr>
                <w:b w:val="0"/>
                <w:sz w:val="18"/>
                <w:szCs w:val="18"/>
              </w:rPr>
            </w:pPr>
            <w:r w:rsidRPr="00C47AAB">
              <w:rPr>
                <w:b w:val="0"/>
                <w:sz w:val="18"/>
                <w:szCs w:val="18"/>
              </w:rPr>
              <w:t>Student name</w:t>
            </w:r>
            <w:r w:rsidR="00475991" w:rsidRPr="00C47AA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54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900" w:type="dxa"/>
          </w:tcPr>
          <w:p w:rsidR="001031FF" w:rsidRPr="00BE07B8" w:rsidRDefault="007C41FE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  <w:r>
              <w:rPr>
                <w:b w:val="0"/>
              </w:rPr>
              <w:t>M</w:t>
            </w:r>
            <w:r w:rsidR="001031FF" w:rsidRPr="00BE07B8">
              <w:rPr>
                <w:b w:val="0"/>
              </w:rPr>
              <w:t xml:space="preserve"> #</w:t>
            </w:r>
            <w:r w:rsidR="00475991">
              <w:rPr>
                <w:b w:val="0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tabs>
                <w:tab w:val="left" w:pos="1160"/>
              </w:tabs>
              <w:spacing w:line="200" w:lineRule="exact"/>
              <w:jc w:val="left"/>
              <w:rPr>
                <w:b w:val="0"/>
              </w:rPr>
            </w:pPr>
          </w:p>
        </w:tc>
      </w:tr>
      <w:tr w:rsidR="001031FF" w:rsidRPr="00162D92" w:rsidTr="00DB5161">
        <w:trPr>
          <w:trHeight w:val="20"/>
        </w:trPr>
        <w:tc>
          <w:tcPr>
            <w:tcW w:w="1442" w:type="dxa"/>
          </w:tcPr>
          <w:p w:rsidR="001031FF" w:rsidRPr="00C47AAB" w:rsidRDefault="001031FF" w:rsidP="00BC4C43">
            <w:pPr>
              <w:pStyle w:val="Heading9"/>
              <w:spacing w:line="200" w:lineRule="exac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54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90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tabs>
                <w:tab w:val="left" w:pos="1160"/>
              </w:tabs>
              <w:spacing w:line="200" w:lineRule="exact"/>
              <w:jc w:val="left"/>
              <w:rPr>
                <w:b w:val="0"/>
              </w:rPr>
            </w:pPr>
          </w:p>
        </w:tc>
      </w:tr>
      <w:tr w:rsidR="001031FF" w:rsidRPr="00162D92" w:rsidTr="00DB5161">
        <w:trPr>
          <w:trHeight w:val="20"/>
        </w:trPr>
        <w:tc>
          <w:tcPr>
            <w:tcW w:w="1442" w:type="dxa"/>
          </w:tcPr>
          <w:p w:rsidR="001031FF" w:rsidRPr="00C47AAB" w:rsidRDefault="001031FF" w:rsidP="007C41FE">
            <w:pPr>
              <w:pStyle w:val="Heading9"/>
              <w:spacing w:line="200" w:lineRule="exact"/>
              <w:ind w:left="-108"/>
              <w:jc w:val="left"/>
              <w:rPr>
                <w:b w:val="0"/>
                <w:sz w:val="18"/>
                <w:szCs w:val="18"/>
              </w:rPr>
            </w:pPr>
            <w:r w:rsidRPr="00C47AAB">
              <w:rPr>
                <w:b w:val="0"/>
                <w:sz w:val="18"/>
                <w:szCs w:val="18"/>
              </w:rPr>
              <w:t>Major</w:t>
            </w:r>
            <w:r w:rsidR="00475991" w:rsidRPr="00C47AA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031FF" w:rsidRPr="00C47AAB" w:rsidRDefault="00D5030D" w:rsidP="00BC4C43">
            <w:pPr>
              <w:pStyle w:val="Heading9"/>
              <w:spacing w:line="200" w:lineRule="exact"/>
              <w:jc w:val="left"/>
              <w:rPr>
                <w:sz w:val="20"/>
                <w:szCs w:val="20"/>
              </w:rPr>
            </w:pPr>
            <w:r w:rsidRPr="00C47AAB">
              <w:rPr>
                <w:sz w:val="20"/>
                <w:szCs w:val="20"/>
              </w:rPr>
              <w:t>ANIMAL SCIENCE</w:t>
            </w:r>
          </w:p>
        </w:tc>
        <w:tc>
          <w:tcPr>
            <w:tcW w:w="54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90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  <w:r w:rsidRPr="00BE07B8">
              <w:rPr>
                <w:b w:val="0"/>
              </w:rPr>
              <w:t>Minor</w:t>
            </w:r>
            <w:r w:rsidR="00475991">
              <w:rPr>
                <w:b w:val="0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031FF" w:rsidRPr="00BE07B8" w:rsidRDefault="001031FF" w:rsidP="007C41FE">
            <w:pPr>
              <w:pStyle w:val="Heading9"/>
              <w:spacing w:line="200" w:lineRule="exact"/>
              <w:ind w:left="-198"/>
              <w:jc w:val="left"/>
              <w:rPr>
                <w:b w:val="0"/>
              </w:rPr>
            </w:pPr>
          </w:p>
        </w:tc>
      </w:tr>
      <w:tr w:rsidR="001031FF" w:rsidRPr="00162D92" w:rsidTr="00DB5161">
        <w:trPr>
          <w:trHeight w:val="20"/>
        </w:trPr>
        <w:tc>
          <w:tcPr>
            <w:tcW w:w="1442" w:type="dxa"/>
          </w:tcPr>
          <w:p w:rsidR="001031FF" w:rsidRPr="00C47AAB" w:rsidRDefault="001031FF" w:rsidP="00BC4C43">
            <w:pPr>
              <w:pStyle w:val="Heading9"/>
              <w:spacing w:line="200" w:lineRule="exact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031FF" w:rsidRPr="00C47AAB" w:rsidRDefault="001031FF" w:rsidP="00BC4C43">
            <w:pPr>
              <w:pStyle w:val="Heading9"/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90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</w:tr>
      <w:tr w:rsidR="001031FF" w:rsidRPr="00162D92" w:rsidTr="00DB5161">
        <w:trPr>
          <w:trHeight w:val="20"/>
        </w:trPr>
        <w:tc>
          <w:tcPr>
            <w:tcW w:w="1442" w:type="dxa"/>
          </w:tcPr>
          <w:p w:rsidR="001031FF" w:rsidRPr="00C47AAB" w:rsidRDefault="001031FF" w:rsidP="007C41FE">
            <w:pPr>
              <w:pStyle w:val="Heading9"/>
              <w:spacing w:line="200" w:lineRule="exact"/>
              <w:ind w:left="-108"/>
              <w:jc w:val="left"/>
              <w:rPr>
                <w:b w:val="0"/>
                <w:sz w:val="18"/>
                <w:szCs w:val="18"/>
              </w:rPr>
            </w:pPr>
            <w:r w:rsidRPr="00C47AAB">
              <w:rPr>
                <w:b w:val="0"/>
                <w:sz w:val="18"/>
                <w:szCs w:val="18"/>
              </w:rPr>
              <w:t>Concentration</w:t>
            </w:r>
            <w:r w:rsidR="00475991" w:rsidRPr="00C47AAB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031FF" w:rsidRPr="00C47AAB" w:rsidRDefault="00B91485" w:rsidP="00BC4C43">
            <w:pPr>
              <w:pStyle w:val="Heading9"/>
              <w:spacing w:line="200" w:lineRule="exact"/>
              <w:jc w:val="left"/>
              <w:rPr>
                <w:sz w:val="20"/>
                <w:szCs w:val="20"/>
              </w:rPr>
            </w:pPr>
            <w:r w:rsidRPr="00C47AAB">
              <w:rPr>
                <w:sz w:val="20"/>
                <w:szCs w:val="20"/>
              </w:rPr>
              <w:t>HORSE SCIENCE</w:t>
            </w:r>
          </w:p>
        </w:tc>
        <w:tc>
          <w:tcPr>
            <w:tcW w:w="54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  <w:tc>
          <w:tcPr>
            <w:tcW w:w="900" w:type="dxa"/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  <w:r w:rsidRPr="00BE07B8">
              <w:rPr>
                <w:b w:val="0"/>
              </w:rPr>
              <w:t>E-mail</w:t>
            </w:r>
            <w:r w:rsidR="00475991">
              <w:rPr>
                <w:b w:val="0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031FF" w:rsidRPr="00BE07B8" w:rsidRDefault="001031FF" w:rsidP="00BC4C43">
            <w:pPr>
              <w:pStyle w:val="Heading9"/>
              <w:spacing w:line="200" w:lineRule="exact"/>
              <w:jc w:val="left"/>
              <w:rPr>
                <w:b w:val="0"/>
              </w:rPr>
            </w:pPr>
          </w:p>
        </w:tc>
      </w:tr>
    </w:tbl>
    <w:p w:rsidR="003939A2" w:rsidRDefault="007C41FE" w:rsidP="004164D1">
      <w:pPr>
        <w:tabs>
          <w:tab w:val="left" w:pos="-180"/>
          <w:tab w:val="left" w:pos="1260"/>
        </w:tabs>
        <w:ind w:left="-180" w:right="252"/>
        <w:jc w:val="both"/>
        <w:rPr>
          <w:rFonts w:ascii="Arial Narrow" w:hAnsi="Arial Narrow"/>
          <w:b/>
          <w:i/>
          <w:sz w:val="16"/>
        </w:rPr>
      </w:pPr>
      <w:r>
        <w:rPr>
          <w:rFonts w:ascii="Arial Narrow" w:hAnsi="Arial Narrow"/>
          <w:b/>
          <w:sz w:val="16"/>
        </w:rPr>
        <w:br/>
      </w:r>
      <w:r w:rsidR="00793465">
        <w:rPr>
          <w:rFonts w:ascii="Arial Narrow" w:hAnsi="Arial Narrow"/>
          <w:b/>
          <w:sz w:val="16"/>
        </w:rPr>
        <w:t xml:space="preserve">Instructions: </w:t>
      </w:r>
      <w:r w:rsidR="00CC2650" w:rsidRPr="00CC2650">
        <w:rPr>
          <w:rFonts w:ascii="Arial Narrow" w:hAnsi="Arial Narrow"/>
          <w:b/>
          <w:i/>
          <w:sz w:val="16"/>
        </w:rPr>
        <w:t>For students graduating Fall 20</w:t>
      </w:r>
      <w:r w:rsidR="00C47AAB">
        <w:rPr>
          <w:rFonts w:ascii="Arial Narrow" w:hAnsi="Arial Narrow"/>
          <w:b/>
          <w:i/>
          <w:sz w:val="16"/>
        </w:rPr>
        <w:t>11</w:t>
      </w:r>
      <w:r w:rsidR="00CC2650" w:rsidRPr="00CC2650">
        <w:rPr>
          <w:rFonts w:ascii="Arial Narrow" w:hAnsi="Arial Narrow"/>
          <w:b/>
          <w:i/>
          <w:sz w:val="16"/>
        </w:rPr>
        <w:t xml:space="preserve"> or later, o</w:t>
      </w:r>
      <w:r w:rsidR="00793465" w:rsidRPr="00CC2650">
        <w:rPr>
          <w:rFonts w:ascii="Arial Narrow" w:hAnsi="Arial Narrow"/>
          <w:b/>
          <w:i/>
          <w:sz w:val="16"/>
        </w:rPr>
        <w:t>ne</w:t>
      </w:r>
      <w:r w:rsidR="00793465" w:rsidRPr="003927E3">
        <w:rPr>
          <w:rFonts w:ascii="Arial Narrow" w:hAnsi="Arial Narrow"/>
          <w:b/>
          <w:i/>
          <w:sz w:val="16"/>
        </w:rPr>
        <w:t xml:space="preserve"> (1) copy signed by major and minor advisors should be filed in </w:t>
      </w:r>
      <w:r w:rsidR="00291102">
        <w:rPr>
          <w:rFonts w:ascii="Arial Narrow" w:hAnsi="Arial Narrow"/>
          <w:b/>
          <w:i/>
          <w:sz w:val="16"/>
        </w:rPr>
        <w:t>Jones Hall</w:t>
      </w:r>
      <w:r w:rsidR="00793465" w:rsidRPr="003927E3">
        <w:rPr>
          <w:rFonts w:ascii="Arial Narrow" w:hAnsi="Arial Narrow"/>
          <w:b/>
          <w:i/>
          <w:sz w:val="16"/>
        </w:rPr>
        <w:t xml:space="preserve"> </w:t>
      </w:r>
      <w:r w:rsidR="00CE0F3C">
        <w:rPr>
          <w:rFonts w:ascii="Arial Narrow" w:hAnsi="Arial Narrow"/>
          <w:b/>
          <w:i/>
          <w:sz w:val="16"/>
        </w:rPr>
        <w:t xml:space="preserve">115 </w:t>
      </w:r>
      <w:r w:rsidR="00575A25">
        <w:rPr>
          <w:rFonts w:ascii="Arial Narrow" w:hAnsi="Arial Narrow"/>
          <w:b/>
          <w:i/>
          <w:sz w:val="16"/>
        </w:rPr>
        <w:t xml:space="preserve">three semesters before anticipated graduation.  </w:t>
      </w:r>
      <w:proofErr w:type="gramStart"/>
      <w:r w:rsidR="00167BAE" w:rsidRPr="003927E3">
        <w:rPr>
          <w:rFonts w:ascii="Arial Narrow" w:hAnsi="Arial Narrow"/>
          <w:b/>
          <w:i/>
          <w:sz w:val="16"/>
        </w:rPr>
        <w:t>A</w:t>
      </w:r>
      <w:r w:rsidR="00837304">
        <w:rPr>
          <w:rFonts w:ascii="Arial Narrow" w:hAnsi="Arial Narrow"/>
          <w:b/>
          <w:i/>
          <w:sz w:val="16"/>
        </w:rPr>
        <w:t xml:space="preserve">n </w:t>
      </w:r>
      <w:r w:rsidR="00793465" w:rsidRPr="003927E3">
        <w:rPr>
          <w:rFonts w:ascii="Arial Narrow" w:hAnsi="Arial Narrow"/>
          <w:b/>
          <w:i/>
          <w:sz w:val="16"/>
        </w:rPr>
        <w:t>Intent</w:t>
      </w:r>
      <w:proofErr w:type="gramEnd"/>
      <w:r w:rsidR="00793465" w:rsidRPr="003927E3">
        <w:rPr>
          <w:rFonts w:ascii="Arial Narrow" w:hAnsi="Arial Narrow"/>
          <w:b/>
          <w:i/>
          <w:sz w:val="16"/>
        </w:rPr>
        <w:t xml:space="preserve"> to Graduate form should </w:t>
      </w:r>
      <w:r w:rsidR="00575A25">
        <w:rPr>
          <w:rFonts w:ascii="Arial Narrow" w:hAnsi="Arial Narrow"/>
          <w:b/>
          <w:i/>
          <w:sz w:val="16"/>
        </w:rPr>
        <w:t xml:space="preserve">also </w:t>
      </w:r>
      <w:r w:rsidR="00793465" w:rsidRPr="003927E3">
        <w:rPr>
          <w:rFonts w:ascii="Arial Narrow" w:hAnsi="Arial Narrow"/>
          <w:b/>
          <w:i/>
          <w:sz w:val="16"/>
        </w:rPr>
        <w:t xml:space="preserve">be filed in </w:t>
      </w:r>
      <w:r w:rsidR="00291102">
        <w:rPr>
          <w:rFonts w:ascii="Arial Narrow" w:hAnsi="Arial Narrow"/>
          <w:b/>
          <w:i/>
          <w:sz w:val="16"/>
        </w:rPr>
        <w:t>Jones Hall</w:t>
      </w:r>
      <w:r w:rsidR="00793465" w:rsidRPr="003927E3">
        <w:rPr>
          <w:rFonts w:ascii="Arial Narrow" w:hAnsi="Arial Narrow"/>
          <w:b/>
          <w:i/>
          <w:sz w:val="16"/>
        </w:rPr>
        <w:t xml:space="preserve"> </w:t>
      </w:r>
      <w:r w:rsidR="00CE0F3C">
        <w:rPr>
          <w:rFonts w:ascii="Arial Narrow" w:hAnsi="Arial Narrow"/>
          <w:b/>
          <w:i/>
          <w:sz w:val="16"/>
        </w:rPr>
        <w:t xml:space="preserve">115 </w:t>
      </w:r>
      <w:r w:rsidR="00575A25">
        <w:rPr>
          <w:rFonts w:ascii="Arial Narrow" w:hAnsi="Arial Narrow"/>
          <w:b/>
          <w:i/>
          <w:sz w:val="16"/>
        </w:rPr>
        <w:t>at the time of Upper Division Form submission</w:t>
      </w:r>
      <w:r w:rsidR="00793465" w:rsidRPr="003927E3">
        <w:rPr>
          <w:rFonts w:ascii="Arial Narrow" w:hAnsi="Arial Narrow"/>
          <w:b/>
          <w:i/>
          <w:sz w:val="16"/>
        </w:rPr>
        <w:t>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900"/>
        <w:gridCol w:w="720"/>
        <w:gridCol w:w="2565"/>
        <w:gridCol w:w="873"/>
      </w:tblGrid>
      <w:tr w:rsidR="00793465">
        <w:trPr>
          <w:cantSplit/>
          <w:trHeight w:val="432"/>
        </w:trPr>
        <w:tc>
          <w:tcPr>
            <w:tcW w:w="39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663C39" w:rsidP="00837304">
            <w:pPr>
              <w:pStyle w:val="IndexHead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E07B8">
              <w:rPr>
                <w:rFonts w:ascii="Arial Narrow" w:hAnsi="Arial Narrow"/>
                <w:b/>
                <w:sz w:val="16"/>
                <w:szCs w:val="16"/>
              </w:rPr>
              <w:t>General Education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 w:rsidP="00837304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 w:rsidP="0083730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E07B8">
              <w:rPr>
                <w:rFonts w:ascii="Arial Narrow" w:hAnsi="Arial Narrow"/>
                <w:b/>
                <w:sz w:val="16"/>
                <w:szCs w:val="16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 w:rsidP="00837304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Grade</w:t>
            </w:r>
          </w:p>
        </w:tc>
        <w:tc>
          <w:tcPr>
            <w:tcW w:w="256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 w:rsidP="00837304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Notes</w:t>
            </w:r>
          </w:p>
        </w:tc>
        <w:tc>
          <w:tcPr>
            <w:tcW w:w="873" w:type="dxa"/>
            <w:tcBorders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793465" w:rsidRPr="00BE07B8" w:rsidRDefault="00793465" w:rsidP="00837304">
            <w:pPr>
              <w:pStyle w:val="Heading5"/>
              <w:jc w:val="center"/>
              <w:rPr>
                <w:sz w:val="16"/>
                <w:szCs w:val="16"/>
              </w:rPr>
            </w:pPr>
            <w:r w:rsidRPr="00BE07B8">
              <w:rPr>
                <w:sz w:val="16"/>
                <w:szCs w:val="16"/>
              </w:rPr>
              <w:t>Credit Hours</w:t>
            </w:r>
          </w:p>
        </w:tc>
      </w:tr>
      <w:tr w:rsidR="00793465" w:rsidTr="006A766B">
        <w:trPr>
          <w:cantSplit/>
          <w:trHeight w:val="321"/>
        </w:trPr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b/>
                <w:sz w:val="16"/>
                <w:szCs w:val="16"/>
              </w:rPr>
              <w:t>COMMUNICATION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 (9 hours)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93465" w:rsidRPr="00D72253" w:rsidRDefault="00E23724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ENGL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60"/>
        </w:trPr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93465" w:rsidRPr="00D72253" w:rsidRDefault="00E23724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ENGL 1020</w:t>
            </w:r>
          </w:p>
        </w:tc>
        <w:tc>
          <w:tcPr>
            <w:tcW w:w="900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51"/>
        </w:trPr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E23724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COMM 2200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40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b/>
                <w:sz w:val="16"/>
                <w:szCs w:val="16"/>
              </w:rPr>
              <w:t xml:space="preserve">HISTORY </w:t>
            </w:r>
            <w:r w:rsidRPr="00D72253">
              <w:rPr>
                <w:rFonts w:ascii="Arial Narrow" w:hAnsi="Arial Narrow"/>
                <w:sz w:val="16"/>
                <w:szCs w:val="16"/>
              </w:rPr>
              <w:t>(6 hours)</w:t>
            </w:r>
          </w:p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Choose two: HIST 2010, HIST 2020,</w:t>
            </w:r>
            <w:r w:rsidR="001031FF" w:rsidRPr="00D7225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27AEB" w:rsidRPr="00D72253"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D72253">
              <w:rPr>
                <w:rFonts w:ascii="Arial Narrow" w:hAnsi="Arial Narrow"/>
                <w:sz w:val="16"/>
                <w:szCs w:val="16"/>
              </w:rPr>
              <w:t>HIST 2030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42"/>
        </w:trPr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67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b/>
                <w:sz w:val="16"/>
                <w:szCs w:val="16"/>
              </w:rPr>
              <w:t xml:space="preserve">HUMANITIES/FINE ARTS </w:t>
            </w:r>
            <w:r w:rsidRPr="00D72253">
              <w:rPr>
                <w:rFonts w:ascii="Arial Narrow" w:hAnsi="Arial Narrow"/>
                <w:sz w:val="16"/>
                <w:szCs w:val="16"/>
              </w:rPr>
              <w:t>(9 hours)</w:t>
            </w:r>
          </w:p>
          <w:p w:rsidR="00E23724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 xml:space="preserve">Choose one: ENGL 2020, 2030, or 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HUM 2610</w:t>
            </w:r>
          </w:p>
          <w:p w:rsidR="00793465" w:rsidRPr="00D72253" w:rsidRDefault="00800109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 xml:space="preserve">Choose </w:t>
            </w:r>
            <w:r w:rsidR="00B27AEB" w:rsidRPr="00D72253">
              <w:rPr>
                <w:rFonts w:ascii="Arial Narrow" w:hAnsi="Arial Narrow"/>
                <w:sz w:val="16"/>
                <w:szCs w:val="16"/>
              </w:rPr>
              <w:t xml:space="preserve">two (different </w:t>
            </w:r>
            <w:r w:rsidRPr="00D72253">
              <w:rPr>
                <w:rFonts w:ascii="Arial Narrow" w:hAnsi="Arial Narrow"/>
                <w:sz w:val="16"/>
                <w:szCs w:val="16"/>
              </w:rPr>
              <w:t>rubrics</w:t>
            </w:r>
            <w:r w:rsidR="00B27AEB" w:rsidRPr="00D72253">
              <w:rPr>
                <w:rFonts w:ascii="Arial Narrow" w:hAnsi="Arial Narrow"/>
                <w:sz w:val="16"/>
                <w:szCs w:val="16"/>
              </w:rPr>
              <w:t>)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>: ANTH 2210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 xml:space="preserve"> ART 1030, 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>1910,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>1920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>DANC 1000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 xml:space="preserve"> HIST 1010, 1020, 1110, or 1120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6A766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>MUS 1030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 xml:space="preserve"> PHIL 1030</w:t>
            </w:r>
            <w:r w:rsidR="00E23724" w:rsidRPr="00D72253">
              <w:rPr>
                <w:rFonts w:ascii="Arial Narrow" w:hAnsi="Arial Narrow"/>
                <w:sz w:val="16"/>
                <w:szCs w:val="16"/>
              </w:rPr>
              <w:t>;</w:t>
            </w:r>
            <w:r w:rsidR="00793465" w:rsidRPr="00D72253">
              <w:rPr>
                <w:rFonts w:ascii="Arial Narrow" w:hAnsi="Arial Narrow"/>
                <w:sz w:val="16"/>
                <w:szCs w:val="16"/>
              </w:rPr>
              <w:t xml:space="preserve"> THEA 1030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341"/>
        </w:trPr>
        <w:tc>
          <w:tcPr>
            <w:tcW w:w="3960" w:type="dxa"/>
            <w:vMerge/>
            <w:tcBorders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260"/>
        </w:trPr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trHeight w:val="573"/>
        </w:trPr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3724" w:rsidRPr="00D72253" w:rsidRDefault="00793465" w:rsidP="0096773C">
            <w:pPr>
              <w:pStyle w:val="Index1"/>
              <w:rPr>
                <w:sz w:val="16"/>
                <w:szCs w:val="16"/>
              </w:rPr>
            </w:pPr>
            <w:r w:rsidRPr="00D72253">
              <w:rPr>
                <w:b/>
                <w:sz w:val="16"/>
                <w:szCs w:val="16"/>
              </w:rPr>
              <w:t>MATHEMATICS</w:t>
            </w:r>
            <w:r w:rsidRPr="00D72253">
              <w:rPr>
                <w:sz w:val="16"/>
                <w:szCs w:val="16"/>
              </w:rPr>
              <w:t xml:space="preserve"> (3 hours)</w:t>
            </w:r>
            <w:r w:rsidR="0096773C">
              <w:rPr>
                <w:sz w:val="16"/>
                <w:szCs w:val="16"/>
              </w:rPr>
              <w:t xml:space="preserve">  </w:t>
            </w:r>
            <w:r w:rsidR="00E23724" w:rsidRPr="00D72253">
              <w:rPr>
                <w:sz w:val="16"/>
                <w:szCs w:val="16"/>
              </w:rPr>
              <w:t xml:space="preserve">Choose one: </w:t>
            </w:r>
            <w:r w:rsidR="0096773C">
              <w:rPr>
                <w:sz w:val="16"/>
                <w:szCs w:val="16"/>
              </w:rPr>
              <w:br/>
            </w:r>
            <w:r w:rsidR="00E23724" w:rsidRPr="00D72253">
              <w:rPr>
                <w:sz w:val="16"/>
                <w:szCs w:val="16"/>
              </w:rPr>
              <w:t>MATH 1010, 1530, 1630, 1710,</w:t>
            </w:r>
            <w:r w:rsidR="006A766B">
              <w:rPr>
                <w:sz w:val="16"/>
                <w:szCs w:val="16"/>
              </w:rPr>
              <w:t xml:space="preserve"> </w:t>
            </w:r>
            <w:r w:rsidR="00E23724" w:rsidRPr="00D72253">
              <w:rPr>
                <w:sz w:val="16"/>
                <w:szCs w:val="16"/>
              </w:rPr>
              <w:t>1720, 1730, 1810, 1910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339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b/>
                <w:sz w:val="16"/>
                <w:szCs w:val="16"/>
              </w:rPr>
              <w:t>NATURAL SCIENCES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 (8 hours)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CHEM 1010</w:t>
            </w:r>
            <w:r w:rsidR="00E86521" w:rsidRPr="00D72253">
              <w:rPr>
                <w:rFonts w:ascii="Arial Narrow" w:hAnsi="Arial Narrow"/>
                <w:sz w:val="16"/>
                <w:szCs w:val="16"/>
              </w:rPr>
              <w:t>/1011</w:t>
            </w:r>
            <w:r w:rsidR="00310D81" w:rsidRPr="00D72253">
              <w:rPr>
                <w:rFonts w:ascii="Arial Narrow" w:hAnsi="Arial Narrow"/>
                <w:sz w:val="16"/>
                <w:szCs w:val="16"/>
              </w:rPr>
              <w:t xml:space="preserve"> or 1110/1111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  <w:right w:val="nil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793465" w:rsidTr="006A766B">
        <w:trPr>
          <w:cantSplit/>
          <w:trHeight w:val="313"/>
        </w:trPr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93465" w:rsidRPr="00D72253" w:rsidRDefault="00793465" w:rsidP="006A766B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935193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BIOL 1110/1111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793465" w:rsidTr="006A766B">
        <w:trPr>
          <w:cantSplit/>
          <w:trHeight w:val="411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3465" w:rsidRPr="00D72253" w:rsidRDefault="00793465" w:rsidP="006A766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72253">
              <w:rPr>
                <w:rFonts w:ascii="Arial Narrow" w:hAnsi="Arial Narrow"/>
                <w:b/>
                <w:sz w:val="16"/>
                <w:szCs w:val="16"/>
              </w:rPr>
              <w:t>SOCIAL/BEHAVIORAL SCIENCES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 (6 hours</w:t>
            </w:r>
            <w:r w:rsidRPr="00D72253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793465" w:rsidRPr="00D72253" w:rsidRDefault="00793465" w:rsidP="006A766B">
            <w:pPr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Choose two (different rubrics)</w:t>
            </w:r>
            <w:r w:rsidRPr="00D72253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D72253">
              <w:rPr>
                <w:rFonts w:ascii="Arial Narrow" w:hAnsi="Arial Narrow"/>
                <w:sz w:val="16"/>
                <w:szCs w:val="16"/>
              </w:rPr>
              <w:t>AAS 2100, ANTH 2010,</w:t>
            </w:r>
            <w:r w:rsidR="006A766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2253">
              <w:rPr>
                <w:rFonts w:ascii="Arial Narrow" w:hAnsi="Arial Narrow"/>
                <w:sz w:val="16"/>
                <w:szCs w:val="16"/>
              </w:rPr>
              <w:t>ECON 2410, GEOG 2000,</w:t>
            </w:r>
            <w:r w:rsidR="00291102" w:rsidRPr="00D72253">
              <w:rPr>
                <w:rFonts w:ascii="Arial Narrow" w:hAnsi="Arial Narrow"/>
                <w:sz w:val="16"/>
                <w:szCs w:val="16"/>
              </w:rPr>
              <w:t xml:space="preserve"> GS 2010,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 HLTH 1530</w:t>
            </w:r>
            <w:r w:rsidR="00800109" w:rsidRPr="00D72253">
              <w:rPr>
                <w:rFonts w:ascii="Arial Narrow" w:hAnsi="Arial Narrow"/>
                <w:sz w:val="16"/>
                <w:szCs w:val="16"/>
              </w:rPr>
              <w:t>/</w:t>
            </w:r>
            <w:r w:rsidR="00935193" w:rsidRPr="00D72253">
              <w:rPr>
                <w:rFonts w:ascii="Arial Narrow" w:hAnsi="Arial Narrow"/>
                <w:sz w:val="16"/>
                <w:szCs w:val="16"/>
              </w:rPr>
              <w:t>15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>31</w:t>
            </w:r>
            <w:r w:rsidRPr="00D72253">
              <w:rPr>
                <w:rFonts w:ascii="Arial Narrow" w:hAnsi="Arial Narrow"/>
                <w:sz w:val="16"/>
                <w:szCs w:val="16"/>
              </w:rPr>
              <w:t>,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 xml:space="preserve"> OUR/EMC/RI</w:t>
            </w:r>
            <w:r w:rsidR="001031FF" w:rsidRPr="00D72253">
              <w:rPr>
                <w:rFonts w:ascii="Arial Narrow" w:hAnsi="Arial Narrow"/>
                <w:sz w:val="16"/>
                <w:szCs w:val="16"/>
              </w:rPr>
              <w:t>M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 xml:space="preserve"> 1020, 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PS 1010, PS </w:t>
            </w:r>
            <w:r w:rsidR="00C47AAB">
              <w:rPr>
                <w:rFonts w:ascii="Arial Narrow" w:hAnsi="Arial Narrow"/>
                <w:sz w:val="16"/>
                <w:szCs w:val="16"/>
              </w:rPr>
              <w:t>1005</w:t>
            </w:r>
            <w:r w:rsidRPr="00D72253">
              <w:rPr>
                <w:rFonts w:ascii="Arial Narrow" w:hAnsi="Arial Narrow"/>
                <w:sz w:val="16"/>
                <w:szCs w:val="16"/>
              </w:rPr>
              <w:t>, PSY 1410,</w:t>
            </w:r>
            <w:r w:rsidR="006A766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2253">
              <w:rPr>
                <w:rFonts w:ascii="Arial Narrow" w:hAnsi="Arial Narrow"/>
                <w:sz w:val="16"/>
                <w:szCs w:val="16"/>
              </w:rPr>
              <w:t xml:space="preserve">SOC 1010, </w:t>
            </w:r>
            <w:r w:rsidR="008A1D2B" w:rsidRPr="00D72253">
              <w:rPr>
                <w:rFonts w:ascii="Arial Narrow" w:hAnsi="Arial Narrow"/>
                <w:sz w:val="16"/>
                <w:szCs w:val="16"/>
              </w:rPr>
              <w:t xml:space="preserve">SOC 2010, </w:t>
            </w:r>
            <w:r w:rsidRPr="00D72253">
              <w:rPr>
                <w:rFonts w:ascii="Arial Narrow" w:hAnsi="Arial Narrow"/>
                <w:sz w:val="16"/>
                <w:szCs w:val="16"/>
              </w:rPr>
              <w:t>W</w:t>
            </w:r>
            <w:r w:rsidR="00C47AAB">
              <w:rPr>
                <w:rFonts w:ascii="Arial Narrow" w:hAnsi="Arial Narrow"/>
                <w:sz w:val="16"/>
                <w:szCs w:val="16"/>
              </w:rPr>
              <w:t>G</w:t>
            </w:r>
            <w:r w:rsidRPr="00D72253">
              <w:rPr>
                <w:rFonts w:ascii="Arial Narrow" w:hAnsi="Arial Narrow"/>
                <w:sz w:val="16"/>
                <w:szCs w:val="16"/>
              </w:rPr>
              <w:t>ST 2100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pStyle w:val="IndexHead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 w:rsidTr="006A766B">
        <w:trPr>
          <w:cantSplit/>
          <w:trHeight w:val="395"/>
        </w:trPr>
        <w:tc>
          <w:tcPr>
            <w:tcW w:w="39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3465" w:rsidRDefault="00793465" w:rsidP="00D72253">
            <w:pPr>
              <w:pStyle w:val="Heading4"/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93465" w:rsidRPr="00D72253" w:rsidRDefault="00793465" w:rsidP="00D72253">
            <w:pPr>
              <w:pStyle w:val="IndexHead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doub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3465" w:rsidRPr="00D72253" w:rsidRDefault="00793465" w:rsidP="00D722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7225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793465">
        <w:trPr>
          <w:cantSplit/>
          <w:trHeight w:val="288"/>
        </w:trPr>
        <w:tc>
          <w:tcPr>
            <w:tcW w:w="958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93465" w:rsidRPr="00162D92" w:rsidRDefault="00793465">
            <w:pPr>
              <w:pStyle w:val="Heading7"/>
              <w:rPr>
                <w:sz w:val="16"/>
                <w:szCs w:val="16"/>
              </w:rPr>
            </w:pPr>
            <w:r w:rsidRPr="00162D92">
              <w:rPr>
                <w:sz w:val="16"/>
                <w:szCs w:val="16"/>
              </w:rPr>
              <w:t>Hours Required</w:t>
            </w:r>
          </w:p>
        </w:tc>
        <w:tc>
          <w:tcPr>
            <w:tcW w:w="873" w:type="dxa"/>
            <w:vAlign w:val="center"/>
          </w:tcPr>
          <w:p w:rsidR="00793465" w:rsidRPr="00162D92" w:rsidRDefault="007934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2D92">
              <w:rPr>
                <w:rFonts w:ascii="Arial Narrow" w:hAnsi="Arial Narrow"/>
                <w:sz w:val="16"/>
                <w:szCs w:val="16"/>
              </w:rPr>
              <w:t>41</w:t>
            </w:r>
          </w:p>
        </w:tc>
      </w:tr>
    </w:tbl>
    <w:p w:rsidR="006A766B" w:rsidRDefault="006A766B" w:rsidP="00BC4C43">
      <w:pPr>
        <w:tabs>
          <w:tab w:val="left" w:pos="9525"/>
        </w:tabs>
        <w:rPr>
          <w:rFonts w:ascii="Arial Narrow" w:hAnsi="Arial Narrow"/>
          <w:b/>
          <w:sz w:val="16"/>
          <w:szCs w:val="16"/>
        </w:rPr>
      </w:pPr>
    </w:p>
    <w:p w:rsidR="006B3CC8" w:rsidRPr="003939A2" w:rsidRDefault="00BC4C43" w:rsidP="00BC4C43">
      <w:pPr>
        <w:tabs>
          <w:tab w:val="left" w:pos="9525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900"/>
        <w:gridCol w:w="720"/>
        <w:gridCol w:w="2583"/>
        <w:gridCol w:w="864"/>
      </w:tblGrid>
      <w:tr w:rsidR="00793465">
        <w:trPr>
          <w:cantSplit/>
          <w:trHeight w:val="432"/>
        </w:trPr>
        <w:tc>
          <w:tcPr>
            <w:tcW w:w="39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pStyle w:val="IndexHeading"/>
              <w:rPr>
                <w:rFonts w:ascii="Arial Narrow" w:hAnsi="Arial Narrow"/>
                <w:b/>
                <w:sz w:val="16"/>
                <w:szCs w:val="16"/>
              </w:rPr>
            </w:pPr>
            <w:r w:rsidRPr="00BE07B8">
              <w:rPr>
                <w:rFonts w:ascii="Arial Narrow" w:hAnsi="Arial Narrow"/>
                <w:b/>
                <w:sz w:val="16"/>
                <w:szCs w:val="16"/>
              </w:rPr>
              <w:t>Major Courses</w:t>
            </w:r>
            <w:r w:rsidR="003927E3" w:rsidRPr="00BE07B8">
              <w:rPr>
                <w:rFonts w:ascii="Arial Narrow" w:hAnsi="Arial Narrow"/>
                <w:b/>
                <w:sz w:val="16"/>
                <w:szCs w:val="16"/>
              </w:rPr>
              <w:t xml:space="preserve"> (2.0 GPA required)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E07B8">
              <w:rPr>
                <w:rFonts w:ascii="Arial Narrow" w:hAnsi="Arial Narrow"/>
                <w:b/>
                <w:sz w:val="16"/>
                <w:szCs w:val="16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Grade</w:t>
            </w:r>
          </w:p>
        </w:tc>
        <w:tc>
          <w:tcPr>
            <w:tcW w:w="258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pStyle w:val="Heading1"/>
              <w:rPr>
                <w:rFonts w:ascii="Arial Narrow" w:hAnsi="Arial Narrow"/>
                <w:szCs w:val="16"/>
              </w:rPr>
            </w:pPr>
            <w:r w:rsidRPr="00BE07B8">
              <w:rPr>
                <w:rFonts w:ascii="Arial Narrow" w:hAnsi="Arial Narrow"/>
                <w:szCs w:val="16"/>
              </w:rPr>
              <w:t>Notes</w:t>
            </w:r>
          </w:p>
        </w:tc>
        <w:tc>
          <w:tcPr>
            <w:tcW w:w="8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465" w:rsidRPr="00BE07B8" w:rsidRDefault="00793465">
            <w:pPr>
              <w:pStyle w:val="Heading5"/>
              <w:jc w:val="center"/>
              <w:rPr>
                <w:sz w:val="16"/>
                <w:szCs w:val="16"/>
              </w:rPr>
            </w:pPr>
            <w:r w:rsidRPr="00BE07B8">
              <w:rPr>
                <w:sz w:val="16"/>
                <w:szCs w:val="16"/>
              </w:rPr>
              <w:t>Credit Hours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AAB" w:rsidRPr="00C47AAB" w:rsidRDefault="00C47AAB" w:rsidP="009E096F">
            <w:pPr>
              <w:rPr>
                <w:rFonts w:ascii="Arial Narrow" w:hAnsi="Arial Narrow"/>
                <w:b/>
                <w:bCs/>
                <w:sz w:val="15"/>
              </w:rPr>
            </w:pPr>
            <w:r w:rsidRPr="00C47AAB">
              <w:rPr>
                <w:rFonts w:ascii="Arial Narrow" w:hAnsi="Arial Narrow"/>
                <w:b/>
                <w:bCs/>
                <w:sz w:val="15"/>
              </w:rPr>
              <w:t>Orientation in Agriculture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1000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top w:val="double" w:sz="4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1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9E096F">
            <w:pPr>
              <w:rPr>
                <w:rFonts w:ascii="Arial Narrow" w:hAnsi="Arial Narrow"/>
                <w:b/>
                <w:bCs/>
                <w:sz w:val="15"/>
              </w:rPr>
            </w:pPr>
            <w:r w:rsidRPr="00C47AAB">
              <w:rPr>
                <w:rFonts w:ascii="Arial Narrow" w:hAnsi="Arial Narrow"/>
                <w:b/>
                <w:bCs/>
                <w:sz w:val="15"/>
              </w:rPr>
              <w:t>Elements of Animal Science</w:t>
            </w:r>
          </w:p>
        </w:tc>
        <w:tc>
          <w:tcPr>
            <w:tcW w:w="1440" w:type="dxa"/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1410</w:t>
            </w:r>
          </w:p>
        </w:tc>
        <w:tc>
          <w:tcPr>
            <w:tcW w:w="900" w:type="dxa"/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9E096F">
            <w:pPr>
              <w:rPr>
                <w:rFonts w:ascii="Arial Narrow" w:hAnsi="Arial Narrow"/>
                <w:b/>
                <w:bCs/>
                <w:sz w:val="15"/>
              </w:rPr>
            </w:pPr>
            <w:r w:rsidRPr="00C47AAB">
              <w:rPr>
                <w:rFonts w:ascii="Arial Narrow" w:hAnsi="Arial Narrow"/>
                <w:b/>
                <w:bCs/>
                <w:sz w:val="15"/>
              </w:rPr>
              <w:t>Elements of Plant Science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1610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bCs/>
                <w:sz w:val="15"/>
              </w:rPr>
              <w:t>Introduction to Agricultural Engineering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2210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B91485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>Fundamentals of Horsemanship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2400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126055">
            <w:pPr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 w:rsidRPr="00C47AAB">
              <w:rPr>
                <w:rFonts w:ascii="Arial Narrow" w:hAnsi="Arial Narrow"/>
                <w:b/>
                <w:bCs/>
                <w:sz w:val="15"/>
              </w:rPr>
              <w:t>Agri</w:t>
            </w:r>
            <w:proofErr w:type="spellEnd"/>
            <w:r w:rsidRPr="00C47AAB">
              <w:rPr>
                <w:rFonts w:ascii="Arial Narrow" w:hAnsi="Arial Narrow"/>
                <w:b/>
                <w:bCs/>
                <w:sz w:val="15"/>
              </w:rPr>
              <w:t xml:space="preserve">-Media Skills </w:t>
            </w:r>
            <w:r w:rsidR="00126055">
              <w:rPr>
                <w:rFonts w:ascii="Arial Narrow" w:hAnsi="Arial Narrow"/>
                <w:b/>
                <w:bCs/>
                <w:sz w:val="15"/>
              </w:rPr>
              <w:t xml:space="preserve"> </w:t>
            </w:r>
            <w:r w:rsidRPr="00C47AAB">
              <w:rPr>
                <w:rFonts w:ascii="Arial Narrow" w:hAnsi="Arial Narrow"/>
                <w:b/>
                <w:bCs/>
                <w:sz w:val="15"/>
                <w:u w:val="single"/>
              </w:rPr>
              <w:t>OR</w:t>
            </w:r>
            <w:r w:rsidRPr="00C47AAB">
              <w:rPr>
                <w:rFonts w:ascii="Arial Narrow" w:hAnsi="Arial Narrow"/>
                <w:b/>
                <w:bCs/>
                <w:sz w:val="15"/>
              </w:rPr>
              <w:t xml:space="preserve"> </w:t>
            </w:r>
            <w:r w:rsidR="00126055">
              <w:rPr>
                <w:rFonts w:ascii="Arial Narrow" w:hAnsi="Arial Narrow"/>
                <w:b/>
                <w:bCs/>
                <w:sz w:val="15"/>
              </w:rPr>
              <w:t xml:space="preserve"> Microcomputers in Agriculture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3010 or 4100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9E096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Stable Management 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126055" w:rsidRPr="00126055">
              <w:rPr>
                <w:rFonts w:ascii="Arial Narrow" w:hAnsi="Arial Narrow"/>
                <w:b/>
                <w:sz w:val="15"/>
                <w:szCs w:val="15"/>
              </w:rPr>
              <w:t>OR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 </w:t>
            </w:r>
            <w:r w:rsidRPr="00126055">
              <w:rPr>
                <w:rFonts w:ascii="Arial Narrow" w:hAnsi="Arial Narrow"/>
                <w:b/>
                <w:sz w:val="15"/>
                <w:szCs w:val="15"/>
              </w:rPr>
              <w:t>Horse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 Production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3040 or 3430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9E09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bCs/>
                <w:sz w:val="15"/>
              </w:rPr>
              <w:t>Principles of Agricultural Economics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3130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F5125D" w:rsidP="009E096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Equine Health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3300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9E09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Soil 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C47AAB">
              <w:rPr>
                <w:rFonts w:ascii="Arial Narrow" w:hAnsi="Arial Narrow"/>
                <w:b/>
                <w:sz w:val="15"/>
                <w:szCs w:val="15"/>
                <w:u w:val="single"/>
              </w:rPr>
              <w:t>OR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>Forage Crops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3340 or 4310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9E096F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>Horse Breeds and Genetics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3410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9E096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9E096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>
        <w:trPr>
          <w:cantSplit/>
          <w:trHeight w:val="290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>Livestock Management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3440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 w:rsidTr="006A766B">
        <w:trPr>
          <w:cantSplit/>
          <w:trHeight w:val="404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C47AAB" w:rsidRDefault="00C47AA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47AAB">
              <w:rPr>
                <w:rFonts w:ascii="Arial Narrow" w:hAnsi="Arial Narrow"/>
                <w:b/>
                <w:sz w:val="15"/>
                <w:szCs w:val="15"/>
              </w:rPr>
              <w:t>Equine Reproduction &amp; Breeding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 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C47AAB">
              <w:rPr>
                <w:rFonts w:ascii="Arial Narrow" w:hAnsi="Arial Narrow"/>
                <w:b/>
                <w:sz w:val="15"/>
                <w:szCs w:val="15"/>
                <w:u w:val="single"/>
              </w:rPr>
              <w:t>OR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                                   </w:t>
            </w:r>
            <w:r w:rsidRPr="00C47AAB">
              <w:rPr>
                <w:rFonts w:ascii="Arial Narrow" w:hAnsi="Arial Narrow"/>
                <w:b/>
                <w:sz w:val="15"/>
                <w:szCs w:val="15"/>
              </w:rPr>
              <w:t>Equine Nutrition &amp; Feeding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4090 or 4440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 w:rsidTr="006A766B">
        <w:trPr>
          <w:cantSplit/>
          <w:trHeight w:val="584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6A766B" w:rsidRDefault="006A766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A766B">
              <w:rPr>
                <w:rFonts w:ascii="Arial Narrow" w:hAnsi="Arial Narrow"/>
                <w:b/>
                <w:i/>
                <w:sz w:val="15"/>
                <w:szCs w:val="15"/>
                <w:u w:val="single"/>
              </w:rPr>
              <w:t>Choose one</w:t>
            </w:r>
            <w:r w:rsidRPr="006A766B">
              <w:rPr>
                <w:rFonts w:ascii="Arial Narrow" w:hAnsi="Arial Narrow"/>
                <w:b/>
                <w:sz w:val="15"/>
                <w:szCs w:val="15"/>
              </w:rPr>
              <w:t xml:space="preserve">: Equine Event &amp; Facility Mgmt, Equine Industry, Techniques of Teaching Horsemanship, Behavior &amp; Training of Horses, 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6A766B">
              <w:rPr>
                <w:rFonts w:ascii="Arial Narrow" w:hAnsi="Arial Narrow"/>
                <w:b/>
                <w:sz w:val="15"/>
                <w:szCs w:val="15"/>
                <w:u w:val="single"/>
              </w:rPr>
              <w:t>OR</w:t>
            </w:r>
            <w:r w:rsidRPr="006A766B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126055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6A766B">
              <w:rPr>
                <w:rFonts w:ascii="Arial Narrow" w:hAnsi="Arial Narrow"/>
                <w:b/>
                <w:sz w:val="15"/>
                <w:szCs w:val="15"/>
              </w:rPr>
              <w:t>Equine-Assisted Therapy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4040, 4170, 4450, 4460, or 4540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or 4</w:t>
            </w:r>
          </w:p>
        </w:tc>
      </w:tr>
      <w:tr w:rsidR="00C47AAB" w:rsidTr="006A766B">
        <w:trPr>
          <w:cantSplit/>
          <w:trHeight w:val="413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C47AAB" w:rsidRPr="006A766B" w:rsidRDefault="006A766B" w:rsidP="0034159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6A766B">
              <w:rPr>
                <w:rFonts w:ascii="Arial Narrow" w:hAnsi="Arial Narrow"/>
                <w:b/>
                <w:sz w:val="15"/>
                <w:szCs w:val="15"/>
              </w:rPr>
              <w:t>Equine Evaluation and Selection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47AAB" w:rsidRPr="008F4FEE" w:rsidRDefault="00C47AAB" w:rsidP="00D61C04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ABAS 4480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vAlign w:val="center"/>
          </w:tcPr>
          <w:p w:rsidR="00C47AAB" w:rsidRDefault="00C47AAB" w:rsidP="0034159B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47AAB" w:rsidRPr="003E12B5" w:rsidRDefault="00C47AAB" w:rsidP="00F4535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12B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47AAB" w:rsidTr="006A766B">
        <w:trPr>
          <w:cantSplit/>
          <w:trHeight w:val="555"/>
        </w:trPr>
        <w:tc>
          <w:tcPr>
            <w:tcW w:w="960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C47AAB" w:rsidRPr="00162D92" w:rsidRDefault="00C47AAB">
            <w:pPr>
              <w:pStyle w:val="Heading7"/>
              <w:rPr>
                <w:sz w:val="16"/>
                <w:szCs w:val="16"/>
              </w:rPr>
            </w:pPr>
            <w:r w:rsidRPr="00162D92">
              <w:rPr>
                <w:sz w:val="16"/>
                <w:szCs w:val="16"/>
              </w:rPr>
              <w:t>Hours Required</w:t>
            </w:r>
          </w:p>
        </w:tc>
        <w:tc>
          <w:tcPr>
            <w:tcW w:w="864" w:type="dxa"/>
            <w:vAlign w:val="center"/>
          </w:tcPr>
          <w:p w:rsidR="00C47AAB" w:rsidRPr="00787ECE" w:rsidRDefault="00C47AA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87ECE">
              <w:rPr>
                <w:rFonts w:ascii="Arial Narrow" w:hAnsi="Arial Narrow"/>
                <w:b/>
                <w:sz w:val="16"/>
                <w:szCs w:val="16"/>
              </w:rPr>
              <w:t>43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or 44</w:t>
            </w:r>
          </w:p>
        </w:tc>
      </w:tr>
    </w:tbl>
    <w:p w:rsidR="00793465" w:rsidRDefault="00793465">
      <w:pPr>
        <w:rPr>
          <w:rFonts w:ascii="Arial Narrow" w:hAnsi="Arial Narrow"/>
          <w:b/>
          <w:sz w:val="18"/>
        </w:rPr>
      </w:pPr>
    </w:p>
    <w:p w:rsidR="006A766B" w:rsidRDefault="006A766B">
      <w:pPr>
        <w:rPr>
          <w:rFonts w:ascii="Arial Narrow" w:hAnsi="Arial Narrow"/>
          <w:b/>
          <w:sz w:val="18"/>
        </w:rPr>
      </w:pPr>
    </w:p>
    <w:p w:rsidR="006A766B" w:rsidRDefault="006A766B">
      <w:pPr>
        <w:rPr>
          <w:rFonts w:ascii="Arial Narrow" w:hAnsi="Arial Narrow"/>
          <w:b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055"/>
        <w:gridCol w:w="985"/>
        <w:gridCol w:w="659"/>
        <w:gridCol w:w="2944"/>
        <w:gridCol w:w="9"/>
        <w:gridCol w:w="855"/>
      </w:tblGrid>
      <w:tr w:rsidR="00EE1AE4">
        <w:trPr>
          <w:cantSplit/>
          <w:trHeight w:val="432"/>
        </w:trPr>
        <w:tc>
          <w:tcPr>
            <w:tcW w:w="10467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Supporting Courses</w:t>
            </w:r>
          </w:p>
        </w:tc>
      </w:tr>
      <w:tr w:rsidR="00EE1AE4">
        <w:trPr>
          <w:cantSplit/>
          <w:trHeight w:val="576"/>
        </w:trPr>
        <w:tc>
          <w:tcPr>
            <w:tcW w:w="39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IndexHeading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Supporting and Elective Courses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Course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Semester 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Grade</w:t>
            </w:r>
          </w:p>
        </w:tc>
        <w:tc>
          <w:tcPr>
            <w:tcW w:w="2944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Notes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Credit Hours</w:t>
            </w:r>
          </w:p>
        </w:tc>
      </w:tr>
      <w:tr w:rsidR="00291102" w:rsidRPr="00EE1AE4">
        <w:trPr>
          <w:cantSplit/>
          <w:trHeight w:hRule="exact" w:val="288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91102" w:rsidRPr="00310D81" w:rsidRDefault="00787ECE" w:rsidP="00787ECE">
            <w:pPr>
              <w:rPr>
                <w:rFonts w:ascii="Arial Narrow" w:hAnsi="Arial Narrow"/>
                <w:sz w:val="16"/>
                <w:szCs w:val="16"/>
              </w:rPr>
            </w:pPr>
            <w:r w:rsidRPr="00310D81">
              <w:rPr>
                <w:rFonts w:ascii="Arial Narrow" w:hAnsi="Arial Narrow"/>
                <w:sz w:val="16"/>
                <w:szCs w:val="16"/>
              </w:rPr>
              <w:t>CHEM 1020/1021 or 1120/1121</w:t>
            </w:r>
          </w:p>
        </w:tc>
        <w:tc>
          <w:tcPr>
            <w:tcW w:w="1055" w:type="dxa"/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vAlign w:val="center"/>
          </w:tcPr>
          <w:p w:rsidR="00291102" w:rsidRPr="00EE1AE4" w:rsidRDefault="00F74225" w:rsidP="00F74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91102" w:rsidRPr="00EE1AE4">
        <w:trPr>
          <w:cantSplit/>
          <w:trHeight w:hRule="exact" w:val="288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91102" w:rsidRPr="00310D81" w:rsidRDefault="00787ECE" w:rsidP="00787ECE">
            <w:pPr>
              <w:rPr>
                <w:rFonts w:ascii="Arial Narrow" w:hAnsi="Arial Narrow"/>
                <w:sz w:val="16"/>
                <w:szCs w:val="16"/>
              </w:rPr>
            </w:pPr>
            <w:r w:rsidRPr="00310D81">
              <w:rPr>
                <w:rFonts w:ascii="Arial Narrow" w:hAnsi="Arial Narrow"/>
                <w:sz w:val="16"/>
                <w:szCs w:val="16"/>
              </w:rPr>
              <w:t>BIOL 1120/1121</w:t>
            </w: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1102" w:rsidRPr="00EE1AE4" w:rsidRDefault="00F74225" w:rsidP="00F74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291102" w:rsidRPr="00EE1AE4">
        <w:trPr>
          <w:cantSplit/>
          <w:trHeight w:hRule="exact" w:val="288"/>
        </w:trPr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91102" w:rsidRPr="00CC2650" w:rsidRDefault="00CC2650" w:rsidP="00787ECE">
            <w:pPr>
              <w:rPr>
                <w:rFonts w:ascii="Arial Narrow" w:hAnsi="Arial Narrow"/>
                <w:sz w:val="16"/>
                <w:szCs w:val="16"/>
              </w:rPr>
            </w:pPr>
            <w:r w:rsidRPr="00CC2650">
              <w:rPr>
                <w:rFonts w:ascii="Arial Narrow" w:hAnsi="Arial Narrow"/>
                <w:sz w:val="16"/>
                <w:szCs w:val="16"/>
              </w:rPr>
              <w:t>Upper division electives</w:t>
            </w: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2" w:space="0" w:color="auto"/>
            </w:tcBorders>
            <w:vAlign w:val="center"/>
          </w:tcPr>
          <w:p w:rsidR="00291102" w:rsidRPr="00EE1AE4" w:rsidRDefault="00291102" w:rsidP="00787EC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91102" w:rsidRPr="00EE1AE4" w:rsidRDefault="00CC2650" w:rsidP="00CC265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or 10</w:t>
            </w:r>
          </w:p>
        </w:tc>
      </w:tr>
      <w:tr w:rsidR="00291102">
        <w:trPr>
          <w:cantSplit/>
          <w:trHeight w:val="288"/>
        </w:trPr>
        <w:tc>
          <w:tcPr>
            <w:tcW w:w="96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291102" w:rsidRDefault="00291102" w:rsidP="00475991">
            <w:pPr>
              <w:pStyle w:val="Heading7"/>
            </w:pPr>
            <w:r>
              <w:t>Hours Required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1102" w:rsidRPr="006A766B" w:rsidRDefault="00CC2650" w:rsidP="002D1CDF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A766B">
              <w:rPr>
                <w:rFonts w:ascii="Arial Narrow" w:hAnsi="Arial Narrow"/>
                <w:b/>
                <w:sz w:val="16"/>
                <w:szCs w:val="16"/>
              </w:rPr>
              <w:t>17 or 18</w:t>
            </w:r>
          </w:p>
        </w:tc>
      </w:tr>
    </w:tbl>
    <w:p w:rsidR="00EE1AE4" w:rsidRPr="00EE1AE4" w:rsidRDefault="00EE1AE4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637"/>
        <w:gridCol w:w="1055"/>
        <w:gridCol w:w="985"/>
        <w:gridCol w:w="659"/>
        <w:gridCol w:w="1819"/>
        <w:gridCol w:w="1125"/>
        <w:gridCol w:w="9"/>
        <w:gridCol w:w="855"/>
      </w:tblGrid>
      <w:tr w:rsidR="00EE1AE4">
        <w:trPr>
          <w:cantSplit/>
          <w:trHeight w:val="432"/>
        </w:trPr>
        <w:tc>
          <w:tcPr>
            <w:tcW w:w="10467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</w:tr>
      <w:tr w:rsidR="00EE1AE4">
        <w:trPr>
          <w:cantSplit/>
          <w:trHeight w:val="576"/>
        </w:trPr>
        <w:tc>
          <w:tcPr>
            <w:tcW w:w="396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IndexHeading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Minor Courses (2.0 GPA required)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Course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Semester 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Grade</w:t>
            </w:r>
          </w:p>
        </w:tc>
        <w:tc>
          <w:tcPr>
            <w:tcW w:w="2944" w:type="dxa"/>
            <w:gridSpan w:val="2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Notes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Credit Hours</w:t>
            </w: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uble" w:sz="4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top w:val="double" w:sz="4" w:space="0" w:color="auto"/>
            </w:tcBorders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EE1AE4" w:rsidRPr="00EE1AE4" w:rsidRDefault="00EE1AE4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EE1AE4" w:rsidRPr="00EE1AE4" w:rsidRDefault="00EE1AE4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E1AE4" w:rsidRPr="00EE1AE4" w:rsidRDefault="00EE1AE4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E1AE4">
        <w:trPr>
          <w:cantSplit/>
          <w:trHeight w:val="288"/>
        </w:trPr>
        <w:tc>
          <w:tcPr>
            <w:tcW w:w="961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7"/>
            </w:pPr>
            <w:r>
              <w:t>Hours Required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E4" w:rsidRDefault="00EE1AE4" w:rsidP="0064100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E1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  <w:p w:rsidR="00EE1AE4" w:rsidRDefault="00EE1AE4" w:rsidP="006410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AE4" w:rsidRDefault="00EE1AE4" w:rsidP="006410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1AE4" w:rsidRDefault="00EE1AE4" w:rsidP="00641002">
            <w:pPr>
              <w:rPr>
                <w:rFonts w:ascii="Arial Narrow" w:hAnsi="Arial Narrow"/>
                <w:sz w:val="18"/>
              </w:rPr>
            </w:pPr>
          </w:p>
        </w:tc>
      </w:tr>
      <w:tr w:rsidR="00EE1A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E4" w:rsidRDefault="00EE1AE4" w:rsidP="006410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Minor Advisor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E1AE4" w:rsidRDefault="00EE1AE4" w:rsidP="00641002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EE1AE4" w:rsidRDefault="00EE1AE4">
      <w:pPr>
        <w:rPr>
          <w:rFonts w:ascii="Arial Narrow" w:hAnsi="Arial Narrow"/>
          <w:b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637"/>
        <w:gridCol w:w="1055"/>
        <w:gridCol w:w="985"/>
        <w:gridCol w:w="659"/>
        <w:gridCol w:w="1819"/>
        <w:gridCol w:w="1125"/>
        <w:gridCol w:w="9"/>
        <w:gridCol w:w="855"/>
      </w:tblGrid>
      <w:tr w:rsidR="00F44FDE">
        <w:trPr>
          <w:cantSplit/>
          <w:trHeight w:val="432"/>
        </w:trPr>
        <w:tc>
          <w:tcPr>
            <w:tcW w:w="10467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44FDE" w:rsidRDefault="00F44FDE" w:rsidP="00D72253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Optional 2</w:t>
            </w:r>
            <w:r w:rsidR="00D72253">
              <w:rPr>
                <w:sz w:val="18"/>
              </w:rPr>
              <w:t>nd</w:t>
            </w:r>
            <w:r>
              <w:rPr>
                <w:sz w:val="18"/>
              </w:rPr>
              <w:t xml:space="preserve"> Minor</w:t>
            </w:r>
          </w:p>
        </w:tc>
      </w:tr>
      <w:tr w:rsidR="00F44FDE">
        <w:trPr>
          <w:cantSplit/>
          <w:trHeight w:val="576"/>
        </w:trPr>
        <w:tc>
          <w:tcPr>
            <w:tcW w:w="396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IndexHeading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Minor Courses (2.0 GPA required)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Course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Semester 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Grade</w:t>
            </w:r>
          </w:p>
        </w:tc>
        <w:tc>
          <w:tcPr>
            <w:tcW w:w="2944" w:type="dxa"/>
            <w:gridSpan w:val="2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1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Notes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t>Credit Hours</w:t>
            </w: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uble" w:sz="4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top w:val="double" w:sz="4" w:space="0" w:color="auto"/>
            </w:tcBorders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 w:rsidRPr="00EE1AE4">
        <w:trPr>
          <w:cantSplit/>
          <w:trHeight w:hRule="exact" w:val="288"/>
        </w:trPr>
        <w:tc>
          <w:tcPr>
            <w:tcW w:w="3960" w:type="dxa"/>
            <w:gridSpan w:val="2"/>
            <w:tcBorders>
              <w:left w:val="single" w:sz="4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2" w:space="0" w:color="auto"/>
            </w:tcBorders>
            <w:vAlign w:val="center"/>
          </w:tcPr>
          <w:p w:rsidR="00F44FDE" w:rsidRPr="00EE1AE4" w:rsidRDefault="00F44FDE" w:rsidP="0064100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4" w:type="dxa"/>
            <w:gridSpan w:val="2"/>
            <w:tcBorders>
              <w:bottom w:val="single" w:sz="2" w:space="0" w:color="auto"/>
            </w:tcBorders>
          </w:tcPr>
          <w:p w:rsidR="00F44FDE" w:rsidRPr="00EE1AE4" w:rsidRDefault="00F44FDE" w:rsidP="006410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4FDE" w:rsidRPr="00EE1AE4" w:rsidRDefault="00F44FDE" w:rsidP="006410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44FDE">
        <w:trPr>
          <w:cantSplit/>
          <w:trHeight w:val="288"/>
        </w:trPr>
        <w:tc>
          <w:tcPr>
            <w:tcW w:w="961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7"/>
            </w:pPr>
            <w:r>
              <w:t>Hours Required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DE" w:rsidRDefault="00F44FDE" w:rsidP="00641002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44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  <w:p w:rsidR="00F44FDE" w:rsidRDefault="00F44FDE" w:rsidP="0064100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44FDE" w:rsidRDefault="00F44FDE" w:rsidP="006410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44FDE" w:rsidRDefault="00F44FDE" w:rsidP="00641002">
            <w:pPr>
              <w:rPr>
                <w:rFonts w:ascii="Arial Narrow" w:hAnsi="Arial Narrow"/>
                <w:sz w:val="18"/>
              </w:rPr>
            </w:pPr>
          </w:p>
        </w:tc>
      </w:tr>
      <w:tr w:rsidR="00F44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DE" w:rsidRDefault="00F44FDE" w:rsidP="00641002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15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Minor Advisor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44FDE" w:rsidRDefault="00F44FDE" w:rsidP="00641002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3927E3" w:rsidRDefault="003927E3" w:rsidP="0088498B">
      <w:pPr>
        <w:pStyle w:val="List"/>
        <w:ind w:left="0" w:firstLine="0"/>
        <w:jc w:val="both"/>
        <w:rPr>
          <w:rFonts w:ascii="Arial Narrow" w:hAnsi="Arial Narrow"/>
          <w:b/>
          <w:sz w:val="18"/>
          <w:szCs w:val="18"/>
        </w:rPr>
      </w:pPr>
    </w:p>
    <w:p w:rsidR="003927E3" w:rsidRPr="008079A1" w:rsidRDefault="003927E3" w:rsidP="0088498B">
      <w:pPr>
        <w:pStyle w:val="List"/>
        <w:ind w:left="0" w:right="252" w:hanging="180"/>
        <w:jc w:val="both"/>
        <w:rPr>
          <w:rFonts w:ascii="Arial Narrow" w:hAnsi="Arial Narrow"/>
          <w:b/>
          <w:i/>
          <w:sz w:val="18"/>
          <w:szCs w:val="18"/>
        </w:rPr>
      </w:pPr>
      <w:r w:rsidRPr="008079A1">
        <w:rPr>
          <w:rFonts w:ascii="Arial Narrow" w:hAnsi="Arial Narrow"/>
          <w:b/>
          <w:i/>
          <w:sz w:val="18"/>
          <w:szCs w:val="18"/>
        </w:rPr>
        <w:t>1. Degrees require a minimum of 120 semester hours (12 of the last 18 at MTSU) with a 2.0 GPA, a minimum of 42 upper-division hours (30 at MTSU) with a 2.0 GPA, and a minimum of 60 senior college hours.</w:t>
      </w:r>
    </w:p>
    <w:p w:rsidR="003927E3" w:rsidRPr="008079A1" w:rsidRDefault="003927E3" w:rsidP="0088498B">
      <w:pPr>
        <w:pStyle w:val="List"/>
        <w:ind w:hanging="540"/>
        <w:jc w:val="both"/>
        <w:rPr>
          <w:rFonts w:ascii="Arial Narrow" w:hAnsi="Arial Narrow"/>
          <w:b/>
          <w:i/>
          <w:sz w:val="18"/>
          <w:szCs w:val="18"/>
        </w:rPr>
      </w:pPr>
      <w:r w:rsidRPr="008079A1">
        <w:rPr>
          <w:rFonts w:ascii="Arial Narrow" w:hAnsi="Arial Narrow"/>
          <w:b/>
          <w:i/>
          <w:sz w:val="18"/>
          <w:szCs w:val="18"/>
        </w:rPr>
        <w:t xml:space="preserve">2. </w:t>
      </w:r>
      <w:r w:rsidR="00C47AAB">
        <w:rPr>
          <w:rFonts w:ascii="Arial Narrow" w:hAnsi="Arial Narrow"/>
          <w:b/>
          <w:i/>
          <w:sz w:val="18"/>
          <w:szCs w:val="18"/>
        </w:rPr>
        <w:t xml:space="preserve">Learning Support </w:t>
      </w:r>
      <w:r w:rsidRPr="008079A1">
        <w:rPr>
          <w:rFonts w:ascii="Arial Narrow" w:hAnsi="Arial Narrow"/>
          <w:b/>
          <w:i/>
          <w:sz w:val="18"/>
          <w:szCs w:val="18"/>
        </w:rPr>
        <w:t>courses do not count toward the 120-hour requirement or cumulative degree GPA.</w:t>
      </w:r>
    </w:p>
    <w:p w:rsidR="001031FF" w:rsidRDefault="001031FF">
      <w:pPr>
        <w:rPr>
          <w:rFonts w:ascii="Arial Narrow" w:hAnsi="Arial Narrow"/>
          <w:b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7155"/>
        <w:gridCol w:w="2007"/>
      </w:tblGrid>
      <w:tr w:rsidR="00793465">
        <w:trPr>
          <w:cantSplit/>
          <w:trHeight w:val="435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3465" w:rsidRDefault="00793465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  <w:p w:rsidR="00793465" w:rsidRDefault="0079346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3465" w:rsidRDefault="0079346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93465" w:rsidRDefault="00793465">
            <w:pPr>
              <w:rPr>
                <w:rFonts w:ascii="Arial Narrow" w:hAnsi="Arial Narrow"/>
                <w:sz w:val="18"/>
              </w:rPr>
            </w:pPr>
          </w:p>
        </w:tc>
      </w:tr>
      <w:tr w:rsidR="00793465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65" w:rsidRDefault="00793465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3465" w:rsidRDefault="00793465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Major Advisor</w:t>
            </w:r>
          </w:p>
        </w:tc>
        <w:tc>
          <w:tcPr>
            <w:tcW w:w="20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3465" w:rsidRDefault="00793465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C47AAB" w:rsidRDefault="00C47AAB">
      <w:r>
        <w:br/>
      </w:r>
    </w:p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770"/>
        <w:gridCol w:w="954"/>
        <w:gridCol w:w="3204"/>
      </w:tblGrid>
      <w:tr w:rsidR="00C47AAB" w:rsidRPr="00BE1F31" w:rsidTr="00C47A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  <w:r w:rsidRPr="00BE1F31">
              <w:rPr>
                <w:rFonts w:ascii="Arial Narrow" w:hAnsi="Arial Narrow"/>
                <w:sz w:val="22"/>
                <w:szCs w:val="22"/>
              </w:rPr>
              <w:t>Local Address: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  <w:r w:rsidRPr="00BE1F31">
              <w:rPr>
                <w:rFonts w:ascii="Arial Narrow" w:hAnsi="Arial Narrow"/>
                <w:sz w:val="22"/>
                <w:szCs w:val="22"/>
              </w:rPr>
              <w:t>Phone: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7AAB" w:rsidRPr="00BE1F31" w:rsidTr="00C47A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7AAB" w:rsidRPr="00BE1F31" w:rsidTr="00C47AA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C47AAB" w:rsidRPr="00BE1F31" w:rsidRDefault="00C47AAB" w:rsidP="009E09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E1F31" w:rsidRPr="00C47AAB" w:rsidRDefault="00C47AAB">
      <w:pPr>
        <w:rPr>
          <w:sz w:val="16"/>
          <w:szCs w:val="16"/>
        </w:rPr>
      </w:pPr>
      <w:r>
        <w:br/>
      </w:r>
      <w:r w:rsidRPr="00C47AAB">
        <w:rPr>
          <w:sz w:val="16"/>
          <w:szCs w:val="16"/>
        </w:rPr>
        <w:t>Revised 3.17.2011</w:t>
      </w:r>
    </w:p>
    <w:sectPr w:rsidR="00BE1F31" w:rsidRPr="00C47AAB" w:rsidSect="00800109">
      <w:headerReference w:type="even" r:id="rId8"/>
      <w:pgSz w:w="12240" w:h="15840"/>
      <w:pgMar w:top="450" w:right="720" w:bottom="180" w:left="100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BC" w:rsidRDefault="00187FBC">
      <w:r>
        <w:separator/>
      </w:r>
    </w:p>
  </w:endnote>
  <w:endnote w:type="continuationSeparator" w:id="0">
    <w:p w:rsidR="00187FBC" w:rsidRDefault="001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BC" w:rsidRDefault="00187FBC">
      <w:r>
        <w:separator/>
      </w:r>
    </w:p>
  </w:footnote>
  <w:footnote w:type="continuationSeparator" w:id="0">
    <w:p w:rsidR="00187FBC" w:rsidRDefault="001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D1" w:rsidRDefault="004164D1">
    <w:pPr>
      <w:pStyle w:val="Header"/>
    </w:pPr>
  </w:p>
  <w:p w:rsidR="004164D1" w:rsidRDefault="004164D1">
    <w:pPr>
      <w:pStyle w:val="Header"/>
    </w:pPr>
  </w:p>
  <w:p w:rsidR="004164D1" w:rsidRDefault="00416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DC1"/>
    <w:multiLevelType w:val="hybridMultilevel"/>
    <w:tmpl w:val="32FEB8DE"/>
    <w:lvl w:ilvl="0" w:tplc="CFAECBD8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CBA4E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C8B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A0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0E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C4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CE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2A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4AC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9"/>
    <w:rsid w:val="000009DD"/>
    <w:rsid w:val="0001451E"/>
    <w:rsid w:val="00042D43"/>
    <w:rsid w:val="00043017"/>
    <w:rsid w:val="00051779"/>
    <w:rsid w:val="00054E97"/>
    <w:rsid w:val="0008681B"/>
    <w:rsid w:val="000870A3"/>
    <w:rsid w:val="000A775F"/>
    <w:rsid w:val="000C68EE"/>
    <w:rsid w:val="000E374B"/>
    <w:rsid w:val="000F7B4E"/>
    <w:rsid w:val="00101D04"/>
    <w:rsid w:val="001031FF"/>
    <w:rsid w:val="001121B4"/>
    <w:rsid w:val="00126055"/>
    <w:rsid w:val="00133EAD"/>
    <w:rsid w:val="00145B5D"/>
    <w:rsid w:val="00162D92"/>
    <w:rsid w:val="00167BAE"/>
    <w:rsid w:val="00187FBC"/>
    <w:rsid w:val="001B1BAD"/>
    <w:rsid w:val="00220E04"/>
    <w:rsid w:val="002260AE"/>
    <w:rsid w:val="002273E7"/>
    <w:rsid w:val="00262C4C"/>
    <w:rsid w:val="0027107A"/>
    <w:rsid w:val="002711FC"/>
    <w:rsid w:val="00291102"/>
    <w:rsid w:val="002918F6"/>
    <w:rsid w:val="00297CDF"/>
    <w:rsid w:val="002A0E5C"/>
    <w:rsid w:val="002B04CA"/>
    <w:rsid w:val="002C138D"/>
    <w:rsid w:val="002D1CDF"/>
    <w:rsid w:val="0030768A"/>
    <w:rsid w:val="00307CEC"/>
    <w:rsid w:val="00310D81"/>
    <w:rsid w:val="00312780"/>
    <w:rsid w:val="00317B3B"/>
    <w:rsid w:val="00323D79"/>
    <w:rsid w:val="0034159B"/>
    <w:rsid w:val="00342C45"/>
    <w:rsid w:val="00345ED6"/>
    <w:rsid w:val="00350B73"/>
    <w:rsid w:val="00361709"/>
    <w:rsid w:val="003927E3"/>
    <w:rsid w:val="003939A2"/>
    <w:rsid w:val="003E12B5"/>
    <w:rsid w:val="003F7657"/>
    <w:rsid w:val="004164D1"/>
    <w:rsid w:val="0042111F"/>
    <w:rsid w:val="004322B6"/>
    <w:rsid w:val="004421CD"/>
    <w:rsid w:val="004726C1"/>
    <w:rsid w:val="00475991"/>
    <w:rsid w:val="00482370"/>
    <w:rsid w:val="0048795C"/>
    <w:rsid w:val="00491FB9"/>
    <w:rsid w:val="00493A1C"/>
    <w:rsid w:val="004B36D0"/>
    <w:rsid w:val="004C597A"/>
    <w:rsid w:val="004E3E35"/>
    <w:rsid w:val="004E504C"/>
    <w:rsid w:val="004F3D9A"/>
    <w:rsid w:val="005234D5"/>
    <w:rsid w:val="00535816"/>
    <w:rsid w:val="0053775F"/>
    <w:rsid w:val="00547117"/>
    <w:rsid w:val="005566A4"/>
    <w:rsid w:val="0056115B"/>
    <w:rsid w:val="00575A25"/>
    <w:rsid w:val="005A19AD"/>
    <w:rsid w:val="005C48DD"/>
    <w:rsid w:val="005C667F"/>
    <w:rsid w:val="005F7A99"/>
    <w:rsid w:val="006008B4"/>
    <w:rsid w:val="00623ABD"/>
    <w:rsid w:val="006258EB"/>
    <w:rsid w:val="00641002"/>
    <w:rsid w:val="0064630D"/>
    <w:rsid w:val="0065090B"/>
    <w:rsid w:val="00662731"/>
    <w:rsid w:val="00663C39"/>
    <w:rsid w:val="00664D86"/>
    <w:rsid w:val="0067606F"/>
    <w:rsid w:val="00690EE9"/>
    <w:rsid w:val="006A766B"/>
    <w:rsid w:val="006B3CC8"/>
    <w:rsid w:val="006C7537"/>
    <w:rsid w:val="006F5543"/>
    <w:rsid w:val="007231EF"/>
    <w:rsid w:val="00771508"/>
    <w:rsid w:val="00787ECE"/>
    <w:rsid w:val="00793465"/>
    <w:rsid w:val="007C41FE"/>
    <w:rsid w:val="007C5171"/>
    <w:rsid w:val="007C57BC"/>
    <w:rsid w:val="007E7372"/>
    <w:rsid w:val="007F795E"/>
    <w:rsid w:val="00800109"/>
    <w:rsid w:val="008353EF"/>
    <w:rsid w:val="00837304"/>
    <w:rsid w:val="00856E0B"/>
    <w:rsid w:val="0087606F"/>
    <w:rsid w:val="00876A06"/>
    <w:rsid w:val="00880840"/>
    <w:rsid w:val="0088498B"/>
    <w:rsid w:val="008A1D2B"/>
    <w:rsid w:val="008E27F8"/>
    <w:rsid w:val="008E7EE2"/>
    <w:rsid w:val="008F4FEE"/>
    <w:rsid w:val="00915795"/>
    <w:rsid w:val="00927BD1"/>
    <w:rsid w:val="00935193"/>
    <w:rsid w:val="00944EFA"/>
    <w:rsid w:val="00955E3C"/>
    <w:rsid w:val="00957860"/>
    <w:rsid w:val="00962A8D"/>
    <w:rsid w:val="00964194"/>
    <w:rsid w:val="0096773C"/>
    <w:rsid w:val="00983BB5"/>
    <w:rsid w:val="00A313FA"/>
    <w:rsid w:val="00A375C9"/>
    <w:rsid w:val="00A43B56"/>
    <w:rsid w:val="00A526BF"/>
    <w:rsid w:val="00A612E9"/>
    <w:rsid w:val="00A801A1"/>
    <w:rsid w:val="00A861D9"/>
    <w:rsid w:val="00AB6A3B"/>
    <w:rsid w:val="00AC529A"/>
    <w:rsid w:val="00AC74C8"/>
    <w:rsid w:val="00AF2059"/>
    <w:rsid w:val="00AF5998"/>
    <w:rsid w:val="00B04E42"/>
    <w:rsid w:val="00B27AEB"/>
    <w:rsid w:val="00B34312"/>
    <w:rsid w:val="00B347D7"/>
    <w:rsid w:val="00B554DF"/>
    <w:rsid w:val="00B64BA3"/>
    <w:rsid w:val="00B91485"/>
    <w:rsid w:val="00BA79AA"/>
    <w:rsid w:val="00BC4C43"/>
    <w:rsid w:val="00BE07B8"/>
    <w:rsid w:val="00BE1F31"/>
    <w:rsid w:val="00BE37DB"/>
    <w:rsid w:val="00C055EB"/>
    <w:rsid w:val="00C1769E"/>
    <w:rsid w:val="00C21757"/>
    <w:rsid w:val="00C47AAB"/>
    <w:rsid w:val="00CC2650"/>
    <w:rsid w:val="00CE0F3C"/>
    <w:rsid w:val="00CF2893"/>
    <w:rsid w:val="00D05472"/>
    <w:rsid w:val="00D05F75"/>
    <w:rsid w:val="00D22399"/>
    <w:rsid w:val="00D2779C"/>
    <w:rsid w:val="00D4058C"/>
    <w:rsid w:val="00D5030D"/>
    <w:rsid w:val="00D52FF0"/>
    <w:rsid w:val="00D61C04"/>
    <w:rsid w:val="00D67072"/>
    <w:rsid w:val="00D72253"/>
    <w:rsid w:val="00D93FB5"/>
    <w:rsid w:val="00D95F07"/>
    <w:rsid w:val="00D964FD"/>
    <w:rsid w:val="00DB5161"/>
    <w:rsid w:val="00DD4129"/>
    <w:rsid w:val="00DE2F94"/>
    <w:rsid w:val="00E23724"/>
    <w:rsid w:val="00E52063"/>
    <w:rsid w:val="00E7349B"/>
    <w:rsid w:val="00E82276"/>
    <w:rsid w:val="00E86521"/>
    <w:rsid w:val="00EB67A6"/>
    <w:rsid w:val="00EE1AE4"/>
    <w:rsid w:val="00EE4783"/>
    <w:rsid w:val="00EF4568"/>
    <w:rsid w:val="00EF7359"/>
    <w:rsid w:val="00F1515B"/>
    <w:rsid w:val="00F201E4"/>
    <w:rsid w:val="00F332F9"/>
    <w:rsid w:val="00F44FDE"/>
    <w:rsid w:val="00F45358"/>
    <w:rsid w:val="00F4547E"/>
    <w:rsid w:val="00F5125D"/>
    <w:rsid w:val="00F559E2"/>
    <w:rsid w:val="00F70250"/>
    <w:rsid w:val="00F74225"/>
    <w:rsid w:val="00FA2798"/>
    <w:rsid w:val="00FE33C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CEC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307CEC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307CEC"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rsid w:val="00307CEC"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rsid w:val="00307CEC"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rsid w:val="00307CEC"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307CEC"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rsid w:val="00307CEC"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rsid w:val="00307CEC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45B5D"/>
    <w:rPr>
      <w:rFonts w:ascii="Arial Narrow" w:hAnsi="Arial Narrow"/>
      <w:sz w:val="15"/>
      <w:szCs w:val="15"/>
    </w:rPr>
  </w:style>
  <w:style w:type="paragraph" w:styleId="Index2">
    <w:name w:val="index 2"/>
    <w:basedOn w:val="Normal"/>
    <w:next w:val="Normal"/>
    <w:autoRedefine/>
    <w:semiHidden/>
    <w:rsid w:val="00307CE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07CE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07CE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07CE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07CE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07CE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07CE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07CE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07CEC"/>
  </w:style>
  <w:style w:type="paragraph" w:styleId="BodyText">
    <w:name w:val="Body Text"/>
    <w:basedOn w:val="Normal"/>
    <w:rsid w:val="00307CEC"/>
    <w:rPr>
      <w:rFonts w:ascii="Arial Narrow" w:hAnsi="Arial Narrow"/>
      <w:b/>
      <w:bCs/>
    </w:rPr>
  </w:style>
  <w:style w:type="paragraph" w:styleId="BodyText2">
    <w:name w:val="Body Text 2"/>
    <w:basedOn w:val="Normal"/>
    <w:rsid w:val="00307CEC"/>
    <w:rPr>
      <w:rFonts w:ascii="Arial Narrow" w:hAnsi="Arial Narrow"/>
      <w:sz w:val="18"/>
    </w:rPr>
  </w:style>
  <w:style w:type="paragraph" w:styleId="List">
    <w:name w:val="List"/>
    <w:basedOn w:val="Normal"/>
    <w:rsid w:val="003927E3"/>
    <w:pPr>
      <w:ind w:left="360" w:hanging="360"/>
    </w:pPr>
  </w:style>
  <w:style w:type="paragraph" w:styleId="Caption">
    <w:name w:val="caption"/>
    <w:basedOn w:val="Normal"/>
    <w:next w:val="Normal"/>
    <w:qFormat/>
    <w:rsid w:val="00307CEC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30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C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CEC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307CEC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307CEC"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rsid w:val="00307CEC"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rsid w:val="00307CEC"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rsid w:val="00307CEC"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307CEC"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rsid w:val="00307CEC"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rsid w:val="00307CEC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45B5D"/>
    <w:rPr>
      <w:rFonts w:ascii="Arial Narrow" w:hAnsi="Arial Narrow"/>
      <w:sz w:val="15"/>
      <w:szCs w:val="15"/>
    </w:rPr>
  </w:style>
  <w:style w:type="paragraph" w:styleId="Index2">
    <w:name w:val="index 2"/>
    <w:basedOn w:val="Normal"/>
    <w:next w:val="Normal"/>
    <w:autoRedefine/>
    <w:semiHidden/>
    <w:rsid w:val="00307CE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07CE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07CE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07CE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07CE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07CE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07CE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07CE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07CEC"/>
  </w:style>
  <w:style w:type="paragraph" w:styleId="BodyText">
    <w:name w:val="Body Text"/>
    <w:basedOn w:val="Normal"/>
    <w:rsid w:val="00307CEC"/>
    <w:rPr>
      <w:rFonts w:ascii="Arial Narrow" w:hAnsi="Arial Narrow"/>
      <w:b/>
      <w:bCs/>
    </w:rPr>
  </w:style>
  <w:style w:type="paragraph" w:styleId="BodyText2">
    <w:name w:val="Body Text 2"/>
    <w:basedOn w:val="Normal"/>
    <w:rsid w:val="00307CEC"/>
    <w:rPr>
      <w:rFonts w:ascii="Arial Narrow" w:hAnsi="Arial Narrow"/>
      <w:sz w:val="18"/>
    </w:rPr>
  </w:style>
  <w:style w:type="paragraph" w:styleId="List">
    <w:name w:val="List"/>
    <w:basedOn w:val="Normal"/>
    <w:rsid w:val="003927E3"/>
    <w:pPr>
      <w:ind w:left="360" w:hanging="360"/>
    </w:pPr>
  </w:style>
  <w:style w:type="paragraph" w:styleId="Caption">
    <w:name w:val="caption"/>
    <w:basedOn w:val="Normal"/>
    <w:next w:val="Normal"/>
    <w:qFormat/>
    <w:rsid w:val="00307CEC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30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C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MTSU-Pro</dc:creator>
  <cp:keywords/>
  <cp:lastModifiedBy>kstrick</cp:lastModifiedBy>
  <cp:revision>2</cp:revision>
  <cp:lastPrinted>2009-08-03T14:03:00Z</cp:lastPrinted>
  <dcterms:created xsi:type="dcterms:W3CDTF">2013-02-19T17:49:00Z</dcterms:created>
  <dcterms:modified xsi:type="dcterms:W3CDTF">2013-02-19T17:49:00Z</dcterms:modified>
</cp:coreProperties>
</file>