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398A" w14:textId="18CD07FB" w:rsidR="00853520" w:rsidRPr="00CB7F19" w:rsidRDefault="00E70131" w:rsidP="003E25E0">
      <w:pPr>
        <w:spacing w:line="240" w:lineRule="auto"/>
        <w:rPr>
          <w:rFonts w:ascii="Microsoft Sans Serif" w:hAnsi="Microsoft Sans Serif" w:cs="Microsoft Sans Serif"/>
          <w:b/>
          <w:color w:val="4F81BD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icrosoft Sans Serif" w:hAnsi="Microsoft Sans Serif" w:cs="Microsoft Sans Serif"/>
          <w:b/>
          <w:color w:val="4F81BD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Mollie Elise Ayers</w:t>
      </w:r>
    </w:p>
    <w:p w14:paraId="3B6253C0" w14:textId="27DB7FEF" w:rsidR="00853520" w:rsidRPr="00EE5B56" w:rsidRDefault="00E70131" w:rsidP="00853520">
      <w:pPr>
        <w:pBdr>
          <w:bottom w:val="single" w:sz="12" w:space="1" w:color="auto"/>
        </w:pBdr>
        <w:spacing w:line="240" w:lineRule="auto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1111 Greenland Drive Apt C12</w:t>
      </w:r>
      <w:r w:rsidR="00853520" w:rsidRPr="00EE5B56">
        <w:rPr>
          <w:rFonts w:ascii="Tahoma" w:hAnsi="Tahoma" w:cs="Tahoma"/>
          <w:szCs w:val="22"/>
        </w:rPr>
        <w:t xml:space="preserve"> • Murfreesboro, TN 37130 • </w:t>
      </w:r>
      <w:r>
        <w:rPr>
          <w:rStyle w:val="Hyperlink1"/>
          <w:rFonts w:ascii="Tahoma" w:hAnsi="Tahoma" w:cs="Tahoma"/>
          <w:color w:val="auto"/>
          <w:szCs w:val="22"/>
          <w:u w:val="none"/>
        </w:rPr>
        <w:t>mollie</w:t>
      </w:r>
      <w:r w:rsidR="00853520" w:rsidRPr="00EE5B56">
        <w:rPr>
          <w:rStyle w:val="Hyperlink1"/>
          <w:rFonts w:ascii="Tahoma" w:hAnsi="Tahoma" w:cs="Tahoma"/>
          <w:color w:val="auto"/>
          <w:szCs w:val="22"/>
          <w:u w:val="none"/>
        </w:rPr>
        <w:t>@gmail.com</w:t>
      </w:r>
      <w:r w:rsidR="00853520" w:rsidRPr="00EE5B56">
        <w:rPr>
          <w:rFonts w:ascii="Tahoma" w:hAnsi="Tahoma" w:cs="Tahoma"/>
          <w:szCs w:val="22"/>
        </w:rPr>
        <w:t xml:space="preserve"> • (615)</w:t>
      </w:r>
      <w:r w:rsidR="00D7589D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123-4567</w:t>
      </w:r>
      <w:bookmarkStart w:id="0" w:name="_GoBack"/>
      <w:bookmarkEnd w:id="0"/>
    </w:p>
    <w:p w14:paraId="384857DE" w14:textId="03AAC379" w:rsidR="00CB7F19" w:rsidRPr="0035079C" w:rsidRDefault="0035079C" w:rsidP="0035079C">
      <w:pPr>
        <w:pStyle w:val="NoSpacing"/>
        <w:jc w:val="center"/>
        <w:rPr>
          <w:rFonts w:ascii="Tahoma" w:hAnsi="Tahoma" w:cs="Tahoma"/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35079C">
        <w:rPr>
          <w:rFonts w:ascii="Tahoma" w:hAnsi="Tahoma" w:cs="Tahoma"/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COMMUNICATIONS SPECIALIST</w:t>
      </w:r>
    </w:p>
    <w:p w14:paraId="4633C6D0" w14:textId="3A0B5FE2" w:rsidR="000E5E24" w:rsidRPr="00900FC8" w:rsidRDefault="00980ED3" w:rsidP="00853520">
      <w:pPr>
        <w:pStyle w:val="NoSpacing"/>
        <w:rPr>
          <w:rFonts w:ascii="Tahoma" w:hAnsi="Tahoma" w:cs="Tahoma"/>
          <w:sz w:val="20"/>
        </w:rPr>
      </w:pPr>
      <w:proofErr w:type="gramStart"/>
      <w:r w:rsidRPr="00900FC8">
        <w:rPr>
          <w:rFonts w:ascii="Tahoma" w:hAnsi="Tahoma" w:cs="Tahoma"/>
          <w:sz w:val="20"/>
        </w:rPr>
        <w:t xml:space="preserve">A </w:t>
      </w:r>
      <w:r w:rsidR="00CB7F19">
        <w:rPr>
          <w:rFonts w:ascii="Tahoma" w:hAnsi="Tahoma" w:cs="Tahoma"/>
          <w:sz w:val="20"/>
        </w:rPr>
        <w:t>self-</w:t>
      </w:r>
      <w:r w:rsidRPr="00900FC8">
        <w:rPr>
          <w:rFonts w:ascii="Tahoma" w:hAnsi="Tahoma" w:cs="Tahoma"/>
          <w:sz w:val="20"/>
        </w:rPr>
        <w:t xml:space="preserve">motivated </w:t>
      </w:r>
      <w:r w:rsidR="000E5E24" w:rsidRPr="00900FC8">
        <w:rPr>
          <w:rFonts w:ascii="Tahoma" w:hAnsi="Tahoma" w:cs="Tahoma"/>
          <w:sz w:val="20"/>
        </w:rPr>
        <w:t xml:space="preserve">communicator who </w:t>
      </w:r>
      <w:r w:rsidR="00CB7F19">
        <w:rPr>
          <w:rFonts w:ascii="Tahoma" w:hAnsi="Tahoma" w:cs="Tahoma"/>
          <w:sz w:val="20"/>
        </w:rPr>
        <w:t>energizes</w:t>
      </w:r>
      <w:r w:rsidR="000E5E24" w:rsidRPr="00900FC8">
        <w:rPr>
          <w:rFonts w:ascii="Tahoma" w:hAnsi="Tahoma" w:cs="Tahoma"/>
          <w:sz w:val="20"/>
        </w:rPr>
        <w:t xml:space="preserve"> teams and organizations</w:t>
      </w:r>
      <w:r w:rsidR="00552F4A">
        <w:rPr>
          <w:rFonts w:ascii="Tahoma" w:hAnsi="Tahoma" w:cs="Tahoma"/>
          <w:sz w:val="20"/>
        </w:rPr>
        <w:t xml:space="preserve"> </w:t>
      </w:r>
      <w:r w:rsidR="0098544A">
        <w:rPr>
          <w:rFonts w:ascii="Tahoma" w:hAnsi="Tahoma" w:cs="Tahoma"/>
          <w:sz w:val="20"/>
        </w:rPr>
        <w:t xml:space="preserve">to </w:t>
      </w:r>
      <w:r w:rsidR="000E5E24" w:rsidRPr="00900FC8">
        <w:rPr>
          <w:rFonts w:ascii="Tahoma" w:hAnsi="Tahoma" w:cs="Tahoma"/>
          <w:sz w:val="20"/>
        </w:rPr>
        <w:t xml:space="preserve">achieve positive </w:t>
      </w:r>
      <w:r w:rsidR="00441C6C" w:rsidRPr="00900FC8">
        <w:rPr>
          <w:rFonts w:ascii="Tahoma" w:hAnsi="Tahoma" w:cs="Tahoma"/>
          <w:sz w:val="20"/>
        </w:rPr>
        <w:t>public relations</w:t>
      </w:r>
      <w:r w:rsidRPr="00900FC8">
        <w:rPr>
          <w:rFonts w:ascii="Tahoma" w:hAnsi="Tahoma" w:cs="Tahoma"/>
          <w:sz w:val="20"/>
        </w:rPr>
        <w:t xml:space="preserve"> using</w:t>
      </w:r>
      <w:r w:rsidR="00CB7F19">
        <w:rPr>
          <w:rFonts w:ascii="Tahoma" w:hAnsi="Tahoma" w:cs="Tahoma"/>
          <w:sz w:val="20"/>
        </w:rPr>
        <w:t xml:space="preserve"> effective interpersonal communication skills, </w:t>
      </w:r>
      <w:r w:rsidR="00CB7F19" w:rsidRPr="00CB7F19">
        <w:rPr>
          <w:rFonts w:ascii="Tahoma" w:hAnsi="Tahoma" w:cs="Tahoma"/>
          <w:sz w:val="20"/>
        </w:rPr>
        <w:t>project management skills</w:t>
      </w:r>
      <w:r w:rsidR="00CB7F19">
        <w:rPr>
          <w:rFonts w:ascii="Tahoma" w:hAnsi="Tahoma" w:cs="Tahoma"/>
          <w:sz w:val="20"/>
        </w:rPr>
        <w:t>, and social media outreach strategies.</w:t>
      </w:r>
      <w:proofErr w:type="gramEnd"/>
      <w:r w:rsidR="00435DED">
        <w:rPr>
          <w:rFonts w:ascii="Tahoma" w:hAnsi="Tahoma" w:cs="Tahoma"/>
          <w:sz w:val="20"/>
        </w:rPr>
        <w:t xml:space="preserve"> </w:t>
      </w:r>
      <w:proofErr w:type="gramStart"/>
      <w:r w:rsidR="0005097A">
        <w:rPr>
          <w:rFonts w:ascii="Tahoma" w:hAnsi="Tahoma" w:cs="Tahoma"/>
          <w:sz w:val="20"/>
        </w:rPr>
        <w:t xml:space="preserve">Strengthens client relationships through </w:t>
      </w:r>
      <w:r w:rsidR="00D7589D">
        <w:rPr>
          <w:rFonts w:ascii="Tahoma" w:hAnsi="Tahoma" w:cs="Tahoma"/>
          <w:sz w:val="20"/>
        </w:rPr>
        <w:t>blogging, special event promotions, and engagement on Facebook, Twitter and Instagram.</w:t>
      </w:r>
      <w:proofErr w:type="gramEnd"/>
      <w:r w:rsidR="00D7589D">
        <w:rPr>
          <w:rFonts w:ascii="Tahoma" w:hAnsi="Tahoma" w:cs="Tahoma"/>
          <w:sz w:val="20"/>
        </w:rPr>
        <w:t xml:space="preserve"> </w:t>
      </w:r>
    </w:p>
    <w:p w14:paraId="4B5F0024" w14:textId="77777777" w:rsidR="00EE5B56" w:rsidRPr="00900FC8" w:rsidRDefault="00EE5B56" w:rsidP="005B2B38">
      <w:pPr>
        <w:pStyle w:val="NoSpacing"/>
        <w:jc w:val="right"/>
        <w:rPr>
          <w:rFonts w:ascii="Tahoma" w:hAnsi="Tahoma" w:cs="Tahoma"/>
          <w:sz w:val="20"/>
        </w:rPr>
      </w:pPr>
    </w:p>
    <w:p w14:paraId="3CC8EE78" w14:textId="6ACF4F49" w:rsidR="005B2B38" w:rsidRPr="0035079C" w:rsidRDefault="00EE5B56" w:rsidP="005B2B38">
      <w:pPr>
        <w:pStyle w:val="NoSpacing"/>
        <w:jc w:val="center"/>
        <w:rPr>
          <w:rFonts w:ascii="Tahoma" w:hAnsi="Tahoma" w:cs="Tahoma"/>
          <w:sz w:val="20"/>
        </w:rPr>
        <w:sectPr w:rsidR="005B2B38" w:rsidRPr="0035079C" w:rsidSect="00445C44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440" w:footer="440" w:gutter="0"/>
          <w:pgBorders w:offsetFrom="page">
            <w:top w:val="thinThickLargeGap" w:sz="24" w:space="24" w:color="002060"/>
            <w:left w:val="thinThickLargeGap" w:sz="24" w:space="24" w:color="002060"/>
            <w:bottom w:val="thickThinLargeGap" w:sz="24" w:space="24" w:color="002060"/>
            <w:right w:val="thickThinLargeGap" w:sz="24" w:space="24" w:color="002060"/>
          </w:pgBorders>
          <w:cols w:space="720"/>
        </w:sectPr>
      </w:pPr>
      <w:r w:rsidRPr="0035079C">
        <w:rPr>
          <w:rFonts w:ascii="Microsoft Sans Serif" w:hAnsi="Microsoft Sans Serif" w:cs="Microsoft Sans Serif"/>
          <w:b/>
          <w:color w:val="002060"/>
          <w:sz w:val="20"/>
        </w:rPr>
        <w:t>SKILLS AND TECHNICAL PROFICIENCIES</w:t>
      </w:r>
    </w:p>
    <w:p w14:paraId="0BF67BAC" w14:textId="4F29161A" w:rsidR="00052C1C" w:rsidRPr="00900FC8" w:rsidRDefault="00EE5B56" w:rsidP="00CF7772">
      <w:pPr>
        <w:pStyle w:val="NoSpacing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lastRenderedPageBreak/>
        <w:t>•</w:t>
      </w:r>
      <w:r w:rsidR="0089495E">
        <w:rPr>
          <w:rFonts w:ascii="Tahoma" w:hAnsi="Tahoma" w:cs="Tahoma"/>
          <w:sz w:val="20"/>
        </w:rPr>
        <w:t xml:space="preserve"> Microsoft Office and Publisher</w:t>
      </w:r>
    </w:p>
    <w:p w14:paraId="4EB3EB58" w14:textId="77777777" w:rsidR="00EE5B56" w:rsidRPr="00900FC8" w:rsidRDefault="00EE5B56" w:rsidP="00CF7772">
      <w:pPr>
        <w:pStyle w:val="NoSpacing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t>•</w:t>
      </w:r>
      <w:r w:rsidRPr="00900FC8">
        <w:rPr>
          <w:rFonts w:ascii="Tahoma" w:hAnsi="Tahoma" w:cs="Tahoma"/>
          <w:sz w:val="20"/>
        </w:rPr>
        <w:t xml:space="preserve"> Emma marketing program</w:t>
      </w:r>
    </w:p>
    <w:p w14:paraId="44E20892" w14:textId="76C265FE" w:rsidR="00EE5B56" w:rsidRPr="00900FC8" w:rsidRDefault="00EE5B56" w:rsidP="00CF7772">
      <w:pPr>
        <w:pStyle w:val="NoSpacing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t>•</w:t>
      </w:r>
      <w:r w:rsidRPr="00900FC8">
        <w:rPr>
          <w:rFonts w:ascii="Tahoma" w:hAnsi="Tahoma" w:cs="Tahoma"/>
          <w:sz w:val="20"/>
        </w:rPr>
        <w:t xml:space="preserve"> Final Cut </w:t>
      </w:r>
      <w:proofErr w:type="gramStart"/>
      <w:r w:rsidRPr="00900FC8">
        <w:rPr>
          <w:rFonts w:ascii="Tahoma" w:hAnsi="Tahoma" w:cs="Tahoma"/>
          <w:sz w:val="20"/>
        </w:rPr>
        <w:t>Pro</w:t>
      </w:r>
      <w:proofErr w:type="gramEnd"/>
      <w:r w:rsidRPr="00900FC8">
        <w:rPr>
          <w:rFonts w:ascii="Tahoma" w:hAnsi="Tahoma" w:cs="Tahoma"/>
          <w:sz w:val="20"/>
        </w:rPr>
        <w:t xml:space="preserve"> video editing</w:t>
      </w:r>
    </w:p>
    <w:p w14:paraId="09EE1006" w14:textId="77777777" w:rsidR="00EE5B56" w:rsidRPr="00900FC8" w:rsidRDefault="00EE5B56" w:rsidP="00CF7772">
      <w:pPr>
        <w:pStyle w:val="NoSpacing"/>
        <w:ind w:left="360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lastRenderedPageBreak/>
        <w:t xml:space="preserve">• </w:t>
      </w:r>
      <w:r w:rsidRPr="00445C44">
        <w:rPr>
          <w:rFonts w:ascii="Tahoma" w:hAnsi="Tahoma" w:cs="Tahoma"/>
          <w:color w:val="auto"/>
          <w:sz w:val="20"/>
        </w:rPr>
        <w:t>B</w:t>
      </w:r>
      <w:r w:rsidRPr="00900FC8">
        <w:rPr>
          <w:rFonts w:ascii="Tahoma" w:hAnsi="Tahoma" w:cs="Tahoma"/>
          <w:sz w:val="20"/>
        </w:rPr>
        <w:t>asic HTML skills</w:t>
      </w:r>
    </w:p>
    <w:p w14:paraId="00C7C45B" w14:textId="0AC486A4" w:rsidR="005E23F0" w:rsidRDefault="00EE5B56" w:rsidP="00CF7772">
      <w:pPr>
        <w:pStyle w:val="NoSpacing"/>
        <w:ind w:left="360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t>•</w:t>
      </w:r>
      <w:r w:rsidRPr="00900FC8">
        <w:rPr>
          <w:rFonts w:ascii="Tahoma" w:hAnsi="Tahoma" w:cs="Tahoma"/>
          <w:sz w:val="20"/>
        </w:rPr>
        <w:t xml:space="preserve"> AP writing style</w:t>
      </w:r>
    </w:p>
    <w:p w14:paraId="6649BE14" w14:textId="5CD4A0A1" w:rsidR="0089495E" w:rsidRPr="00900FC8" w:rsidRDefault="0089495E" w:rsidP="00CF7772">
      <w:pPr>
        <w:pStyle w:val="NoSpacing"/>
        <w:ind w:left="360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t>•</w:t>
      </w:r>
      <w:r>
        <w:rPr>
          <w:rFonts w:ascii="Tahoma" w:hAnsi="Tahoma" w:cs="Tahoma"/>
          <w:color w:val="002060"/>
          <w:sz w:val="20"/>
        </w:rPr>
        <w:t xml:space="preserve"> </w:t>
      </w:r>
      <w:r w:rsidR="00890717" w:rsidRPr="00890717">
        <w:rPr>
          <w:rFonts w:ascii="Tahoma" w:hAnsi="Tahoma" w:cs="Tahoma"/>
          <w:color w:val="auto"/>
          <w:sz w:val="20"/>
        </w:rPr>
        <w:t>Public Speaking</w:t>
      </w:r>
    </w:p>
    <w:p w14:paraId="246A82EC" w14:textId="33456836" w:rsidR="00CF7772" w:rsidRDefault="0089495E" w:rsidP="00CF7772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</w:t>
      </w:r>
      <w:r w:rsidR="00890717" w:rsidRPr="00900FC8">
        <w:rPr>
          <w:rFonts w:ascii="Tahoma" w:hAnsi="Tahoma" w:cs="Tahoma"/>
          <w:color w:val="002060"/>
          <w:sz w:val="20"/>
        </w:rPr>
        <w:t>•</w:t>
      </w:r>
      <w:r w:rsidR="00890717">
        <w:rPr>
          <w:rFonts w:ascii="Tahoma" w:hAnsi="Tahoma" w:cs="Tahoma"/>
          <w:color w:val="002060"/>
          <w:sz w:val="20"/>
        </w:rPr>
        <w:t xml:space="preserve"> </w:t>
      </w:r>
      <w:r w:rsidR="00890717" w:rsidRPr="00890717">
        <w:rPr>
          <w:rFonts w:ascii="Tahoma" w:hAnsi="Tahoma" w:cs="Tahoma"/>
          <w:color w:val="auto"/>
          <w:sz w:val="20"/>
        </w:rPr>
        <w:t>Press Releases</w:t>
      </w:r>
    </w:p>
    <w:p w14:paraId="3EC7C129" w14:textId="3526E580" w:rsidR="00566D8E" w:rsidRDefault="0089495E" w:rsidP="00890717">
      <w:pPr>
        <w:pStyle w:val="NoSpacing"/>
        <w:tabs>
          <w:tab w:val="left" w:pos="261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890717">
        <w:rPr>
          <w:rFonts w:ascii="Tahoma" w:hAnsi="Tahoma" w:cs="Tahoma"/>
          <w:sz w:val="20"/>
        </w:rPr>
        <w:t xml:space="preserve"> </w:t>
      </w:r>
      <w:r w:rsidR="00566D8E" w:rsidRPr="00900FC8">
        <w:rPr>
          <w:rFonts w:ascii="Tahoma" w:hAnsi="Tahoma" w:cs="Tahoma"/>
          <w:color w:val="002060"/>
          <w:sz w:val="20"/>
        </w:rPr>
        <w:t>•</w:t>
      </w:r>
      <w:r w:rsidR="00566D8E">
        <w:rPr>
          <w:rFonts w:ascii="Tahoma" w:hAnsi="Tahoma" w:cs="Tahoma"/>
          <w:color w:val="002060"/>
          <w:sz w:val="20"/>
        </w:rPr>
        <w:t xml:space="preserve"> </w:t>
      </w:r>
      <w:r w:rsidR="00566D8E" w:rsidRPr="00566D8E">
        <w:rPr>
          <w:rFonts w:ascii="Tahoma" w:hAnsi="Tahoma" w:cs="Tahoma"/>
          <w:color w:val="auto"/>
          <w:sz w:val="20"/>
        </w:rPr>
        <w:t>Event Planning</w:t>
      </w:r>
    </w:p>
    <w:p w14:paraId="515C57E3" w14:textId="07D1790E" w:rsidR="00890717" w:rsidRPr="00890717" w:rsidRDefault="00566D8E" w:rsidP="00890717">
      <w:pPr>
        <w:pStyle w:val="NoSpacing"/>
        <w:tabs>
          <w:tab w:val="left" w:pos="2610"/>
        </w:tabs>
        <w:rPr>
          <w:rFonts w:ascii="Tahoma" w:hAnsi="Tahoma" w:cs="Tahoma"/>
          <w:color w:val="auto"/>
          <w:sz w:val="20"/>
        </w:rPr>
        <w:sectPr w:rsidR="00890717" w:rsidRPr="00890717" w:rsidSect="00CF7772">
          <w:type w:val="continuous"/>
          <w:pgSz w:w="12240" w:h="15840"/>
          <w:pgMar w:top="720" w:right="990" w:bottom="720" w:left="1440" w:header="440" w:footer="440" w:gutter="0"/>
          <w:pgBorders w:offsetFrom="page">
            <w:top w:val="thinThickLargeGap" w:sz="24" w:space="24" w:color="002060"/>
            <w:left w:val="thinThickLargeGap" w:sz="24" w:space="24" w:color="002060"/>
            <w:bottom w:val="thickThinLargeGap" w:sz="24" w:space="24" w:color="002060"/>
            <w:right w:val="thickThinLargeGap" w:sz="24" w:space="24" w:color="002060"/>
          </w:pgBorders>
          <w:cols w:num="3" w:space="720"/>
        </w:sectPr>
      </w:pPr>
      <w:r>
        <w:rPr>
          <w:rFonts w:ascii="Tahoma" w:hAnsi="Tahoma" w:cs="Tahoma"/>
          <w:sz w:val="20"/>
        </w:rPr>
        <w:t xml:space="preserve">    </w:t>
      </w:r>
      <w:r w:rsidR="00890717" w:rsidRPr="00900FC8">
        <w:rPr>
          <w:rFonts w:ascii="Tahoma" w:hAnsi="Tahoma" w:cs="Tahoma"/>
          <w:color w:val="002060"/>
          <w:sz w:val="20"/>
        </w:rPr>
        <w:t>•</w:t>
      </w:r>
      <w:r w:rsidR="00890717">
        <w:rPr>
          <w:rFonts w:ascii="Tahoma" w:hAnsi="Tahoma" w:cs="Tahoma"/>
          <w:color w:val="002060"/>
          <w:sz w:val="20"/>
        </w:rPr>
        <w:t xml:space="preserve"> </w:t>
      </w:r>
      <w:r w:rsidR="00890717" w:rsidRPr="00890717">
        <w:rPr>
          <w:rFonts w:ascii="Tahoma" w:hAnsi="Tahoma" w:cs="Tahoma"/>
          <w:color w:val="auto"/>
          <w:sz w:val="20"/>
        </w:rPr>
        <w:t>Photoshop</w:t>
      </w:r>
    </w:p>
    <w:p w14:paraId="544761F7" w14:textId="77777777" w:rsidR="00206042" w:rsidRPr="00EE5B56" w:rsidRDefault="00E8421E" w:rsidP="00206042">
      <w:pPr>
        <w:pStyle w:val="NoSpacing"/>
        <w:pBdr>
          <w:between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  <w:color w:val="1F497D" w:themeColor="text2"/>
        </w:rPr>
        <w:lastRenderedPageBreak/>
        <w:pict w14:anchorId="449BA33D">
          <v:rect id="_x0000_i1025" style="width:0;height:1.5pt" o:hralign="center" o:hrstd="t" o:hr="t" fillcolor="#a0a0a0" stroked="f"/>
        </w:pict>
      </w:r>
    </w:p>
    <w:p w14:paraId="51861B2B" w14:textId="77777777" w:rsidR="00853520" w:rsidRPr="0035079C" w:rsidRDefault="00853520" w:rsidP="005B2B38">
      <w:pPr>
        <w:pStyle w:val="NoSpacing"/>
        <w:rPr>
          <w:rFonts w:ascii="Microsoft Sans Serif" w:hAnsi="Microsoft Sans Serif" w:cs="Microsoft Sans Serif"/>
          <w:b/>
          <w:color w:val="002060"/>
          <w:sz w:val="20"/>
        </w:rPr>
      </w:pPr>
      <w:r w:rsidRPr="0035079C">
        <w:rPr>
          <w:rFonts w:ascii="Microsoft Sans Serif" w:hAnsi="Microsoft Sans Serif" w:cs="Microsoft Sans Serif"/>
          <w:b/>
          <w:color w:val="002060"/>
          <w:sz w:val="20"/>
        </w:rPr>
        <w:t>EDUCATION</w:t>
      </w:r>
    </w:p>
    <w:p w14:paraId="2440CFEA" w14:textId="6175FCE4" w:rsidR="002F427D" w:rsidRDefault="00853520" w:rsidP="00853520">
      <w:pPr>
        <w:pStyle w:val="NoSpacing"/>
        <w:rPr>
          <w:rFonts w:ascii="Tahoma" w:hAnsi="Tahoma" w:cs="Tahoma"/>
          <w:sz w:val="20"/>
        </w:rPr>
      </w:pPr>
      <w:r w:rsidRPr="00CF7772">
        <w:rPr>
          <w:rFonts w:ascii="Tahoma" w:hAnsi="Tahoma" w:cs="Tahoma"/>
          <w:b/>
          <w:sz w:val="20"/>
        </w:rPr>
        <w:t>Middle Tennessee State University</w:t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  <w:t xml:space="preserve">      </w:t>
      </w:r>
      <w:r w:rsidR="00052C1C">
        <w:rPr>
          <w:rFonts w:ascii="Tahoma" w:hAnsi="Tahoma" w:cs="Tahoma"/>
          <w:sz w:val="20"/>
        </w:rPr>
        <w:t xml:space="preserve">                 </w:t>
      </w:r>
      <w:r w:rsidR="00042290" w:rsidRPr="00EE5B56">
        <w:rPr>
          <w:rFonts w:ascii="Tahoma" w:hAnsi="Tahoma" w:cs="Tahoma"/>
          <w:sz w:val="20"/>
        </w:rPr>
        <w:t>December 2014</w:t>
      </w:r>
      <w:r w:rsidRPr="00EE5B56">
        <w:rPr>
          <w:rFonts w:ascii="Tahoma" w:hAnsi="Tahoma" w:cs="Tahoma"/>
          <w:sz w:val="20"/>
        </w:rPr>
        <w:t xml:space="preserve"> </w:t>
      </w:r>
      <w:r w:rsidRPr="00CF7772">
        <w:rPr>
          <w:rFonts w:ascii="Tahoma" w:hAnsi="Tahoma" w:cs="Tahoma"/>
          <w:b/>
          <w:sz w:val="20"/>
        </w:rPr>
        <w:t xml:space="preserve">Bachelor of </w:t>
      </w:r>
      <w:r w:rsidR="0035107D" w:rsidRPr="00CF7772">
        <w:rPr>
          <w:rFonts w:ascii="Tahoma" w:hAnsi="Tahoma" w:cs="Tahoma"/>
          <w:b/>
          <w:sz w:val="20"/>
        </w:rPr>
        <w:t>Science</w:t>
      </w:r>
      <w:r w:rsidRPr="00CF7772">
        <w:rPr>
          <w:rFonts w:ascii="Tahoma" w:hAnsi="Tahoma" w:cs="Tahoma"/>
          <w:b/>
          <w:sz w:val="20"/>
        </w:rPr>
        <w:t xml:space="preserve"> in Organizational Communications</w:t>
      </w:r>
      <w:r w:rsidRPr="00EE5B56">
        <w:rPr>
          <w:rFonts w:ascii="Tahoma" w:hAnsi="Tahoma" w:cs="Tahoma"/>
          <w:sz w:val="20"/>
        </w:rPr>
        <w:t xml:space="preserve">           </w:t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  <w:t xml:space="preserve">        </w:t>
      </w:r>
      <w:r w:rsidR="00CF7772">
        <w:rPr>
          <w:rFonts w:ascii="Tahoma" w:hAnsi="Tahoma" w:cs="Tahoma"/>
          <w:sz w:val="20"/>
        </w:rPr>
        <w:t xml:space="preserve"> </w:t>
      </w:r>
      <w:r w:rsidRPr="00EE5B56">
        <w:rPr>
          <w:rFonts w:ascii="Tahoma" w:hAnsi="Tahoma" w:cs="Tahoma"/>
          <w:sz w:val="20"/>
        </w:rPr>
        <w:t>Murfreesboro, TN</w:t>
      </w:r>
    </w:p>
    <w:p w14:paraId="5A372C04" w14:textId="0F08996F" w:rsidR="002F427D" w:rsidRDefault="002F427D" w:rsidP="00853520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Minor in Marketing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</w:t>
      </w:r>
      <w:r w:rsidR="0035107D">
        <w:rPr>
          <w:rFonts w:ascii="Tahoma" w:hAnsi="Tahoma" w:cs="Tahoma"/>
          <w:sz w:val="20"/>
        </w:rPr>
        <w:t>GPA: 3.52</w:t>
      </w:r>
      <w:r w:rsidR="00853520" w:rsidRPr="00EE5B56">
        <w:rPr>
          <w:rFonts w:ascii="Tahoma" w:hAnsi="Tahoma" w:cs="Tahoma"/>
          <w:sz w:val="20"/>
        </w:rPr>
        <w:t>/4.0</w:t>
      </w:r>
    </w:p>
    <w:p w14:paraId="20CD23AE" w14:textId="11A08387" w:rsidR="00042290" w:rsidRDefault="005A024F" w:rsidP="00853520">
      <w:pPr>
        <w:pStyle w:val="NoSpacing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ab/>
      </w:r>
    </w:p>
    <w:p w14:paraId="170C7088" w14:textId="0B5FFD69" w:rsidR="002F427D" w:rsidRPr="002F427D" w:rsidRDefault="003E39C9" w:rsidP="00853520">
      <w:pPr>
        <w:pStyle w:val="NoSpacing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EXL (Experiential Learning) Scholar</w:t>
      </w:r>
    </w:p>
    <w:p w14:paraId="78DE82A1" w14:textId="521F3288" w:rsidR="00457C1F" w:rsidRPr="00EE5B56" w:rsidRDefault="00457C1F" w:rsidP="00853520">
      <w:pPr>
        <w:pStyle w:val="NoSpacing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(EXL) Organizational Communication in Communities</w:t>
      </w:r>
      <w:r w:rsidR="003D4CE2" w:rsidRPr="00EE5B56">
        <w:rPr>
          <w:rFonts w:ascii="Tahoma" w:hAnsi="Tahoma" w:cs="Tahoma"/>
          <w:sz w:val="20"/>
        </w:rPr>
        <w:tab/>
      </w:r>
      <w:r w:rsidR="003D4CE2" w:rsidRPr="00EE5B56">
        <w:rPr>
          <w:rFonts w:ascii="Tahoma" w:hAnsi="Tahoma" w:cs="Tahoma"/>
          <w:sz w:val="20"/>
        </w:rPr>
        <w:tab/>
      </w:r>
      <w:r w:rsidR="003D4CE2" w:rsidRPr="00EE5B56">
        <w:rPr>
          <w:rFonts w:ascii="Tahoma" w:hAnsi="Tahoma" w:cs="Tahoma"/>
          <w:sz w:val="20"/>
        </w:rPr>
        <w:tab/>
      </w:r>
      <w:r w:rsidR="003D4CE2" w:rsidRPr="00EE5B56">
        <w:rPr>
          <w:rFonts w:ascii="Tahoma" w:hAnsi="Tahoma" w:cs="Tahoma"/>
          <w:sz w:val="20"/>
        </w:rPr>
        <w:tab/>
        <w:t xml:space="preserve">         </w:t>
      </w:r>
    </w:p>
    <w:p w14:paraId="0B465214" w14:textId="77777777" w:rsidR="00821265" w:rsidRPr="00EE5B56" w:rsidRDefault="00457C1F" w:rsidP="00821265">
      <w:pPr>
        <w:pStyle w:val="NoSpacing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i/>
          <w:sz w:val="20"/>
        </w:rPr>
        <w:t>Group Leader</w:t>
      </w:r>
      <w:r w:rsidR="006232A4" w:rsidRPr="00EE5B56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</w:t>
      </w:r>
    </w:p>
    <w:p w14:paraId="23C778D9" w14:textId="191162A2" w:rsidR="00457C1F" w:rsidRPr="00EE5B56" w:rsidRDefault="00457C1F" w:rsidP="00821265">
      <w:pPr>
        <w:pStyle w:val="NoSpacing"/>
        <w:numPr>
          <w:ilvl w:val="0"/>
          <w:numId w:val="5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 xml:space="preserve">Assisted nonprofit </w:t>
      </w:r>
      <w:r w:rsidRPr="00370D90">
        <w:rPr>
          <w:rFonts w:ascii="Tahoma" w:hAnsi="Tahoma" w:cs="Tahoma"/>
          <w:i/>
          <w:sz w:val="20"/>
        </w:rPr>
        <w:t>VSA Tennessee</w:t>
      </w:r>
      <w:r w:rsidRPr="00EE5B56">
        <w:rPr>
          <w:rFonts w:ascii="Tahoma" w:hAnsi="Tahoma" w:cs="Tahoma"/>
          <w:sz w:val="20"/>
        </w:rPr>
        <w:t xml:space="preserve"> with a Legal Speakeasy event held in March 2013</w:t>
      </w:r>
      <w:r w:rsidR="00050AD7" w:rsidRPr="00EE5B56">
        <w:rPr>
          <w:rFonts w:ascii="Tahoma" w:hAnsi="Tahoma" w:cs="Tahoma"/>
          <w:sz w:val="20"/>
        </w:rPr>
        <w:t xml:space="preserve"> that raised over $7,000</w:t>
      </w:r>
    </w:p>
    <w:p w14:paraId="73D425C9" w14:textId="6C6E6403" w:rsidR="00540958" w:rsidRPr="00CB7F19" w:rsidRDefault="00457C1F" w:rsidP="00CB7F19">
      <w:pPr>
        <w:pStyle w:val="NoSpacing"/>
        <w:numPr>
          <w:ilvl w:val="0"/>
          <w:numId w:val="5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Led a group of eight other classmates in decorating, fundraising, adv</w:t>
      </w:r>
      <w:r w:rsidR="007975FE" w:rsidRPr="00EE5B56">
        <w:rPr>
          <w:rFonts w:ascii="Tahoma" w:hAnsi="Tahoma" w:cs="Tahoma"/>
          <w:sz w:val="20"/>
        </w:rPr>
        <w:t>ertising, and running the event</w:t>
      </w:r>
    </w:p>
    <w:p w14:paraId="47635013" w14:textId="3818F39E" w:rsidR="002F427D" w:rsidRDefault="002F427D" w:rsidP="002F427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(EXL) Interpersonal Communications</w:t>
      </w:r>
    </w:p>
    <w:p w14:paraId="11E277C1" w14:textId="4A1BCB24" w:rsidR="002F427D" w:rsidRPr="002F427D" w:rsidRDefault="002F427D" w:rsidP="002F427D">
      <w:pPr>
        <w:pStyle w:val="NoSpacing"/>
        <w:rPr>
          <w:rFonts w:ascii="Tahoma" w:hAnsi="Tahoma" w:cs="Tahoma"/>
          <w:i/>
          <w:sz w:val="20"/>
        </w:rPr>
      </w:pPr>
      <w:r w:rsidRPr="002F427D">
        <w:rPr>
          <w:rFonts w:ascii="Tahoma" w:hAnsi="Tahoma" w:cs="Tahoma"/>
          <w:i/>
          <w:sz w:val="20"/>
        </w:rPr>
        <w:t>Communications Research Project</w:t>
      </w:r>
      <w:r w:rsidR="006B5B44">
        <w:rPr>
          <w:rFonts w:ascii="Tahoma" w:hAnsi="Tahoma" w:cs="Tahoma"/>
          <w:i/>
          <w:sz w:val="20"/>
        </w:rPr>
        <w:t>, 2013</w:t>
      </w:r>
    </w:p>
    <w:p w14:paraId="1F8656D6" w14:textId="58BFF35E" w:rsidR="003E39C9" w:rsidRDefault="00FD7D61" w:rsidP="002F427D">
      <w:pPr>
        <w:pStyle w:val="NoSpacing"/>
        <w:numPr>
          <w:ilvl w:val="0"/>
          <w:numId w:val="9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</w:t>
      </w:r>
      <w:r w:rsidR="002F427D">
        <w:rPr>
          <w:rFonts w:ascii="Tahoma" w:hAnsi="Tahoma" w:cs="Tahoma"/>
          <w:sz w:val="20"/>
        </w:rPr>
        <w:t>How the Event Planning Industry Operates Through Communication</w:t>
      </w:r>
      <w:r>
        <w:rPr>
          <w:rFonts w:ascii="Tahoma" w:hAnsi="Tahoma" w:cs="Tahoma"/>
          <w:sz w:val="20"/>
        </w:rPr>
        <w:t>”.</w:t>
      </w:r>
      <w:r w:rsidR="002F427D" w:rsidRPr="002F427D">
        <w:rPr>
          <w:rFonts w:ascii="Tahoma" w:hAnsi="Tahoma" w:cs="Tahoma"/>
          <w:sz w:val="20"/>
        </w:rPr>
        <w:t xml:space="preserve"> Poster presented to the Tennessee Communicatio</w:t>
      </w:r>
      <w:r>
        <w:rPr>
          <w:rFonts w:ascii="Tahoma" w:hAnsi="Tahoma" w:cs="Tahoma"/>
          <w:sz w:val="20"/>
        </w:rPr>
        <w:t>n Association Annual Conference at</w:t>
      </w:r>
      <w:r w:rsidR="002F427D" w:rsidRPr="002F427D">
        <w:rPr>
          <w:rFonts w:ascii="Tahoma" w:hAnsi="Tahoma" w:cs="Tahoma"/>
          <w:sz w:val="20"/>
        </w:rPr>
        <w:t xml:space="preserve"> Embassy Suites Convention Center</w:t>
      </w:r>
      <w:r>
        <w:rPr>
          <w:rFonts w:ascii="Tahoma" w:hAnsi="Tahoma" w:cs="Tahoma"/>
          <w:sz w:val="20"/>
        </w:rPr>
        <w:t xml:space="preserve"> in </w:t>
      </w:r>
      <w:r w:rsidR="002F427D" w:rsidRPr="002F427D">
        <w:rPr>
          <w:rFonts w:ascii="Tahoma" w:hAnsi="Tahoma" w:cs="Tahoma"/>
          <w:sz w:val="20"/>
        </w:rPr>
        <w:t>Murfreesboro, TN.</w:t>
      </w:r>
    </w:p>
    <w:p w14:paraId="160241BE" w14:textId="77777777" w:rsidR="00853520" w:rsidRPr="00EE5B56" w:rsidRDefault="00853520" w:rsidP="00853520">
      <w:pPr>
        <w:pStyle w:val="NoSpacing"/>
        <w:rPr>
          <w:rFonts w:ascii="Tahoma" w:hAnsi="Tahoma" w:cs="Tahoma"/>
          <w:sz w:val="20"/>
        </w:rPr>
      </w:pPr>
    </w:p>
    <w:p w14:paraId="6FA0D0C4" w14:textId="77777777" w:rsidR="00853520" w:rsidRPr="0035079C" w:rsidRDefault="00853520" w:rsidP="005B2B38">
      <w:pPr>
        <w:pStyle w:val="NoSpacing"/>
        <w:rPr>
          <w:rFonts w:ascii="Microsoft Sans Serif" w:hAnsi="Microsoft Sans Serif" w:cs="Microsoft Sans Serif"/>
          <w:b/>
          <w:color w:val="002060"/>
          <w:sz w:val="20"/>
        </w:rPr>
      </w:pPr>
      <w:r w:rsidRPr="0035079C">
        <w:rPr>
          <w:rFonts w:ascii="Microsoft Sans Serif" w:hAnsi="Microsoft Sans Serif" w:cs="Microsoft Sans Serif"/>
          <w:b/>
          <w:color w:val="002060"/>
          <w:sz w:val="20"/>
        </w:rPr>
        <w:t>WORK EXPERIENCE</w:t>
      </w:r>
    </w:p>
    <w:p w14:paraId="0775D8A2" w14:textId="77777777" w:rsidR="00853520" w:rsidRPr="00EE5B56" w:rsidRDefault="00853520" w:rsidP="00853520">
      <w:pPr>
        <w:pStyle w:val="NoSpacing"/>
        <w:rPr>
          <w:rFonts w:ascii="Tahoma" w:hAnsi="Tahoma" w:cs="Tahoma"/>
          <w:b/>
          <w:sz w:val="20"/>
        </w:rPr>
      </w:pPr>
      <w:r w:rsidRPr="00EE5B56">
        <w:rPr>
          <w:rFonts w:ascii="Tahoma" w:hAnsi="Tahoma" w:cs="Tahoma"/>
          <w:b/>
          <w:sz w:val="20"/>
        </w:rPr>
        <w:t>Career Development Center, Middle Tennessee State</w:t>
      </w:r>
      <w:r w:rsidR="00052C1C">
        <w:rPr>
          <w:rFonts w:ascii="Tahoma" w:hAnsi="Tahoma" w:cs="Tahoma"/>
          <w:b/>
          <w:sz w:val="20"/>
        </w:rPr>
        <w:t xml:space="preserve"> University</w:t>
      </w:r>
      <w:r w:rsidR="00052C1C">
        <w:rPr>
          <w:rFonts w:ascii="Tahoma" w:hAnsi="Tahoma" w:cs="Tahoma"/>
          <w:b/>
          <w:sz w:val="20"/>
        </w:rPr>
        <w:tab/>
      </w:r>
      <w:r w:rsidR="00052C1C">
        <w:rPr>
          <w:rFonts w:ascii="Tahoma" w:hAnsi="Tahoma" w:cs="Tahoma"/>
          <w:b/>
          <w:sz w:val="20"/>
        </w:rPr>
        <w:tab/>
        <w:t xml:space="preserve">          </w:t>
      </w:r>
      <w:r w:rsidR="00052C1C">
        <w:rPr>
          <w:rFonts w:ascii="Tahoma" w:hAnsi="Tahoma" w:cs="Tahoma"/>
          <w:b/>
          <w:sz w:val="20"/>
        </w:rPr>
        <w:tab/>
      </w:r>
      <w:r w:rsidR="00052C1C">
        <w:rPr>
          <w:rFonts w:ascii="Tahoma" w:hAnsi="Tahoma" w:cs="Tahoma"/>
          <w:b/>
          <w:sz w:val="20"/>
        </w:rPr>
        <w:tab/>
        <w:t xml:space="preserve">    </w:t>
      </w:r>
      <w:r w:rsidRPr="00EE5B56">
        <w:rPr>
          <w:rFonts w:ascii="Tahoma" w:hAnsi="Tahoma" w:cs="Tahoma"/>
          <w:b/>
          <w:sz w:val="20"/>
        </w:rPr>
        <w:t xml:space="preserve"> May 2012-Present</w:t>
      </w:r>
    </w:p>
    <w:p w14:paraId="4F0461D8" w14:textId="1A34AD6B" w:rsidR="00853520" w:rsidRPr="00EE5B56" w:rsidRDefault="00853520" w:rsidP="00853520">
      <w:pPr>
        <w:pStyle w:val="NoSpacing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i/>
          <w:sz w:val="20"/>
        </w:rPr>
        <w:t>Communications Intern</w:t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  <w:t xml:space="preserve">                                         </w:t>
      </w:r>
      <w:r w:rsidR="003A6DF6">
        <w:rPr>
          <w:rFonts w:ascii="Tahoma" w:hAnsi="Tahoma" w:cs="Tahoma"/>
          <w:sz w:val="20"/>
        </w:rPr>
        <w:t xml:space="preserve">  </w:t>
      </w:r>
      <w:r w:rsidRPr="00EE5B56">
        <w:rPr>
          <w:rFonts w:ascii="Tahoma" w:hAnsi="Tahoma" w:cs="Tahoma"/>
          <w:sz w:val="20"/>
        </w:rPr>
        <w:t xml:space="preserve"> Murfreesboro, TN</w:t>
      </w:r>
    </w:p>
    <w:p w14:paraId="762A6EA3" w14:textId="20DA1FC3" w:rsidR="00853520" w:rsidRPr="00EE5B56" w:rsidRDefault="00853520" w:rsidP="00853520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Manage and</w:t>
      </w:r>
      <w:r w:rsidR="003E39C9">
        <w:rPr>
          <w:rFonts w:ascii="Tahoma" w:hAnsi="Tahoma" w:cs="Tahoma"/>
          <w:sz w:val="20"/>
        </w:rPr>
        <w:t xml:space="preserve"> create content for all social media accounts, includ</w:t>
      </w:r>
      <w:r w:rsidR="00617746">
        <w:rPr>
          <w:rFonts w:ascii="Tahoma" w:hAnsi="Tahoma" w:cs="Tahoma"/>
          <w:sz w:val="20"/>
        </w:rPr>
        <w:t>ing Facebook, Twitter, and WordP</w:t>
      </w:r>
      <w:r w:rsidR="003E39C9">
        <w:rPr>
          <w:rFonts w:ascii="Tahoma" w:hAnsi="Tahoma" w:cs="Tahoma"/>
          <w:sz w:val="20"/>
        </w:rPr>
        <w:t>ress blog</w:t>
      </w:r>
    </w:p>
    <w:p w14:paraId="54E354E1" w14:textId="3EA43B0A" w:rsidR="00050AD7" w:rsidRPr="00EE5B56" w:rsidRDefault="006B5B44" w:rsidP="00193FAE">
      <w:pPr>
        <w:pStyle w:val="NoSpacing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</w:t>
      </w:r>
      <w:r w:rsidR="00193FAE" w:rsidRPr="00EE5B56">
        <w:rPr>
          <w:rFonts w:ascii="Tahoma" w:hAnsi="Tahoma" w:cs="Tahoma"/>
          <w:sz w:val="20"/>
        </w:rPr>
        <w:t xml:space="preserve">0% increase in </w:t>
      </w:r>
      <w:r w:rsidR="00050AD7" w:rsidRPr="00EE5B56">
        <w:rPr>
          <w:rFonts w:ascii="Tahoma" w:hAnsi="Tahoma" w:cs="Tahoma"/>
          <w:sz w:val="20"/>
        </w:rPr>
        <w:t xml:space="preserve">Twitter followers and </w:t>
      </w:r>
      <w:r>
        <w:rPr>
          <w:rFonts w:ascii="Tahoma" w:hAnsi="Tahoma" w:cs="Tahoma"/>
          <w:sz w:val="20"/>
        </w:rPr>
        <w:t>30</w:t>
      </w:r>
      <w:r w:rsidR="00193FAE" w:rsidRPr="00EE5B56">
        <w:rPr>
          <w:rFonts w:ascii="Tahoma" w:hAnsi="Tahoma" w:cs="Tahoma"/>
          <w:sz w:val="20"/>
        </w:rPr>
        <w:t xml:space="preserve">% increase in </w:t>
      </w:r>
      <w:r w:rsidR="00050AD7" w:rsidRPr="00EE5B56">
        <w:rPr>
          <w:rFonts w:ascii="Tahoma" w:hAnsi="Tahoma" w:cs="Tahoma"/>
          <w:sz w:val="20"/>
        </w:rPr>
        <w:t>Facebook likes</w:t>
      </w:r>
    </w:p>
    <w:p w14:paraId="0F3F3BF9" w14:textId="75F77138" w:rsidR="00853520" w:rsidRDefault="006B5B44" w:rsidP="00853520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Collaborate</w:t>
      </w:r>
      <w:r w:rsidR="003E39C9">
        <w:rPr>
          <w:rFonts w:ascii="Tahoma" w:hAnsi="Tahoma" w:cs="Tahoma"/>
          <w:sz w:val="20"/>
        </w:rPr>
        <w:t xml:space="preserve"> with Assistant Director and Peer Career Advisors to develop an effective social media marketing team</w:t>
      </w:r>
    </w:p>
    <w:p w14:paraId="1BEAAB57" w14:textId="14BBE527" w:rsidR="00633203" w:rsidRPr="00EE5B56" w:rsidRDefault="00633203" w:rsidP="00853520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Designed Peer Career Advisor Training Manual using Photoshop skills</w:t>
      </w:r>
    </w:p>
    <w:p w14:paraId="07EC673F" w14:textId="5784D9D5" w:rsidR="00853520" w:rsidRPr="00EE5B56" w:rsidRDefault="00EF5548" w:rsidP="00853520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Compose</w:t>
      </w:r>
      <w:r w:rsidR="00853520" w:rsidRPr="00EE5B56">
        <w:rPr>
          <w:rFonts w:ascii="Tahoma" w:hAnsi="Tahoma" w:cs="Tahoma"/>
          <w:sz w:val="20"/>
        </w:rPr>
        <w:t xml:space="preserve"> </w:t>
      </w:r>
      <w:r w:rsidR="003E39C9">
        <w:rPr>
          <w:rFonts w:ascii="Tahoma" w:hAnsi="Tahoma" w:cs="Tahoma"/>
          <w:sz w:val="20"/>
        </w:rPr>
        <w:t xml:space="preserve">and analyze </w:t>
      </w:r>
      <w:r w:rsidR="00853520" w:rsidRPr="00EE5B56">
        <w:rPr>
          <w:rFonts w:ascii="Tahoma" w:hAnsi="Tahoma" w:cs="Tahoma"/>
          <w:sz w:val="20"/>
        </w:rPr>
        <w:t xml:space="preserve">monthly </w:t>
      </w:r>
      <w:r w:rsidR="003E39C9">
        <w:rPr>
          <w:rFonts w:ascii="Tahoma" w:hAnsi="Tahoma" w:cs="Tahoma"/>
          <w:sz w:val="20"/>
        </w:rPr>
        <w:t xml:space="preserve">newsletters and occasional surveys </w:t>
      </w:r>
      <w:r w:rsidR="00853520" w:rsidRPr="00EE5B56">
        <w:rPr>
          <w:rFonts w:ascii="Tahoma" w:hAnsi="Tahoma" w:cs="Tahoma"/>
          <w:sz w:val="20"/>
        </w:rPr>
        <w:t>through Emma Marketing e-mail system</w:t>
      </w:r>
    </w:p>
    <w:p w14:paraId="35DF89FE" w14:textId="19EC41D2" w:rsidR="00724B50" w:rsidRPr="00724B50" w:rsidRDefault="00617746" w:rsidP="00724B50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Coordinate with</w:t>
      </w:r>
      <w:r w:rsidR="0098544A">
        <w:rPr>
          <w:rFonts w:ascii="Tahoma" w:hAnsi="Tahoma" w:cs="Tahoma"/>
          <w:sz w:val="20"/>
        </w:rPr>
        <w:t xml:space="preserve"> Marketing S</w:t>
      </w:r>
      <w:r w:rsidR="003E39C9">
        <w:rPr>
          <w:rFonts w:ascii="Tahoma" w:hAnsi="Tahoma" w:cs="Tahoma"/>
          <w:sz w:val="20"/>
        </w:rPr>
        <w:t>upervisor and Graphic Design Intern to create content for website</w:t>
      </w:r>
    </w:p>
    <w:p w14:paraId="241252A3" w14:textId="77777777" w:rsidR="00853520" w:rsidRDefault="00853520" w:rsidP="003E39C9">
      <w:pPr>
        <w:pStyle w:val="NoSpacing"/>
        <w:ind w:left="360"/>
        <w:rPr>
          <w:rFonts w:ascii="Tahoma" w:hAnsi="Tahoma" w:cs="Tahoma"/>
          <w:sz w:val="20"/>
        </w:rPr>
      </w:pPr>
    </w:p>
    <w:p w14:paraId="1C04EE9C" w14:textId="77777777" w:rsidR="00724B50" w:rsidRPr="00EE5B56" w:rsidRDefault="00724B50" w:rsidP="00724B50">
      <w:pPr>
        <w:pStyle w:val="NoSpacing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American Diabetes Association</w:t>
      </w:r>
      <w:r>
        <w:rPr>
          <w:rFonts w:ascii="Tahoma" w:hAnsi="Tahoma" w:cs="Tahoma"/>
          <w:b/>
          <w:sz w:val="20"/>
        </w:rPr>
        <w:tab/>
      </w:r>
      <w:r w:rsidRPr="00EE5B56">
        <w:rPr>
          <w:rFonts w:ascii="Tahoma" w:hAnsi="Tahoma" w:cs="Tahoma"/>
          <w:b/>
          <w:sz w:val="20"/>
        </w:rPr>
        <w:tab/>
      </w:r>
      <w:r w:rsidRPr="00EE5B56">
        <w:rPr>
          <w:rFonts w:ascii="Tahoma" w:hAnsi="Tahoma" w:cs="Tahoma"/>
          <w:b/>
          <w:sz w:val="20"/>
        </w:rPr>
        <w:tab/>
      </w:r>
      <w:r w:rsidRPr="00EE5B56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  <w:t xml:space="preserve">        May 2013-August 2013</w:t>
      </w:r>
    </w:p>
    <w:p w14:paraId="0442916B" w14:textId="77777777" w:rsidR="00724B50" w:rsidRPr="003A6DF6" w:rsidRDefault="00724B50" w:rsidP="00724B50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 xml:space="preserve">Special Events Intern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 w:rsidRPr="00EE5B56">
        <w:rPr>
          <w:rFonts w:ascii="Tahoma" w:hAnsi="Tahoma" w:cs="Tahoma"/>
          <w:i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 w:rsidRPr="00EE5B56">
        <w:rPr>
          <w:rFonts w:ascii="Tahoma" w:hAnsi="Tahoma" w:cs="Tahoma"/>
          <w:sz w:val="20"/>
        </w:rPr>
        <w:t>Nashville, TN</w:t>
      </w:r>
    </w:p>
    <w:p w14:paraId="08D178F0" w14:textId="1F0B0D8C" w:rsidR="00724B50" w:rsidRDefault="00724B50" w:rsidP="00724B50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 xml:space="preserve">Assisted </w:t>
      </w:r>
      <w:r>
        <w:rPr>
          <w:rFonts w:ascii="Tahoma" w:hAnsi="Tahoma" w:cs="Tahoma"/>
          <w:sz w:val="20"/>
        </w:rPr>
        <w:t xml:space="preserve">ADA employees with </w:t>
      </w:r>
      <w:r w:rsidR="00CF7772">
        <w:rPr>
          <w:rFonts w:ascii="Tahoma" w:hAnsi="Tahoma" w:cs="Tahoma"/>
          <w:sz w:val="20"/>
        </w:rPr>
        <w:t xml:space="preserve">six </w:t>
      </w:r>
      <w:r>
        <w:rPr>
          <w:rFonts w:ascii="Tahoma" w:hAnsi="Tahoma" w:cs="Tahoma"/>
          <w:sz w:val="20"/>
        </w:rPr>
        <w:t>summer events</w:t>
      </w:r>
      <w:r w:rsidR="006B5B44">
        <w:rPr>
          <w:rFonts w:ascii="Tahoma" w:hAnsi="Tahoma" w:cs="Tahoma"/>
          <w:sz w:val="20"/>
        </w:rPr>
        <w:t xml:space="preserve"> by making connections with vendors for the events, helping with logistics of the events, and organizing and facilitating several silent auctions</w:t>
      </w:r>
    </w:p>
    <w:p w14:paraId="1422B7DA" w14:textId="77777777" w:rsidR="00724B50" w:rsidRPr="00EE5B56" w:rsidRDefault="00724B50" w:rsidP="00853520">
      <w:pPr>
        <w:pStyle w:val="NoSpacing"/>
        <w:ind w:left="720"/>
        <w:rPr>
          <w:rFonts w:ascii="Tahoma" w:hAnsi="Tahoma" w:cs="Tahoma"/>
          <w:sz w:val="20"/>
        </w:rPr>
      </w:pPr>
    </w:p>
    <w:p w14:paraId="6DF90F41" w14:textId="77777777" w:rsidR="00853520" w:rsidRPr="00EE5B56" w:rsidRDefault="00853520" w:rsidP="00853520">
      <w:pPr>
        <w:pStyle w:val="NoSpacing"/>
        <w:rPr>
          <w:rFonts w:ascii="Tahoma" w:hAnsi="Tahoma" w:cs="Tahoma"/>
          <w:b/>
          <w:sz w:val="20"/>
        </w:rPr>
      </w:pPr>
      <w:r w:rsidRPr="00EE5B56">
        <w:rPr>
          <w:rFonts w:ascii="Tahoma" w:hAnsi="Tahoma" w:cs="Tahoma"/>
          <w:b/>
          <w:sz w:val="20"/>
        </w:rPr>
        <w:t>Nashville Career Advancement Center</w:t>
      </w:r>
      <w:r w:rsidRPr="00EE5B56">
        <w:rPr>
          <w:rFonts w:ascii="Tahoma" w:hAnsi="Tahoma" w:cs="Tahoma"/>
          <w:b/>
          <w:sz w:val="20"/>
        </w:rPr>
        <w:tab/>
      </w:r>
      <w:r w:rsidRPr="00EE5B56">
        <w:rPr>
          <w:rFonts w:ascii="Tahoma" w:hAnsi="Tahoma" w:cs="Tahoma"/>
          <w:b/>
          <w:sz w:val="20"/>
        </w:rPr>
        <w:tab/>
      </w:r>
      <w:r w:rsidRPr="00EE5B56">
        <w:rPr>
          <w:rFonts w:ascii="Tahoma" w:hAnsi="Tahoma" w:cs="Tahoma"/>
          <w:b/>
          <w:sz w:val="20"/>
        </w:rPr>
        <w:tab/>
      </w:r>
      <w:r w:rsidR="003A6DF6">
        <w:rPr>
          <w:rFonts w:ascii="Tahoma" w:hAnsi="Tahoma" w:cs="Tahoma"/>
          <w:b/>
          <w:sz w:val="20"/>
        </w:rPr>
        <w:tab/>
      </w:r>
      <w:r w:rsidR="003A6DF6">
        <w:rPr>
          <w:rFonts w:ascii="Tahoma" w:hAnsi="Tahoma" w:cs="Tahoma"/>
          <w:b/>
          <w:sz w:val="20"/>
        </w:rPr>
        <w:tab/>
        <w:t xml:space="preserve"> </w:t>
      </w:r>
      <w:r w:rsidR="003A6DF6">
        <w:rPr>
          <w:rFonts w:ascii="Tahoma" w:hAnsi="Tahoma" w:cs="Tahoma"/>
          <w:b/>
          <w:sz w:val="20"/>
        </w:rPr>
        <w:tab/>
        <w:t xml:space="preserve">       </w:t>
      </w:r>
      <w:r w:rsidR="001254D5" w:rsidRPr="00EE5B56">
        <w:rPr>
          <w:rFonts w:ascii="Tahoma" w:hAnsi="Tahoma" w:cs="Tahoma"/>
          <w:b/>
          <w:sz w:val="20"/>
        </w:rPr>
        <w:t>January</w:t>
      </w:r>
      <w:r w:rsidRPr="00EE5B56">
        <w:rPr>
          <w:rFonts w:ascii="Tahoma" w:hAnsi="Tahoma" w:cs="Tahoma"/>
          <w:b/>
          <w:sz w:val="20"/>
        </w:rPr>
        <w:t xml:space="preserve"> 2011-</w:t>
      </w:r>
      <w:r w:rsidR="001254D5" w:rsidRPr="00EE5B56">
        <w:rPr>
          <w:rFonts w:ascii="Tahoma" w:hAnsi="Tahoma" w:cs="Tahoma"/>
          <w:b/>
          <w:sz w:val="20"/>
        </w:rPr>
        <w:t>July</w:t>
      </w:r>
      <w:r w:rsidRPr="00EE5B56">
        <w:rPr>
          <w:rFonts w:ascii="Tahoma" w:hAnsi="Tahoma" w:cs="Tahoma"/>
          <w:b/>
          <w:sz w:val="20"/>
        </w:rPr>
        <w:t xml:space="preserve"> 2011</w:t>
      </w:r>
    </w:p>
    <w:p w14:paraId="06CB1ADE" w14:textId="77777777" w:rsidR="00853520" w:rsidRPr="003A6DF6" w:rsidRDefault="001254D5" w:rsidP="00853520">
      <w:pPr>
        <w:pStyle w:val="NoSpacing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i/>
          <w:sz w:val="20"/>
        </w:rPr>
        <w:t>Metro Sum</w:t>
      </w:r>
      <w:r w:rsidR="003A6DF6">
        <w:rPr>
          <w:rFonts w:ascii="Tahoma" w:hAnsi="Tahoma" w:cs="Tahoma"/>
          <w:i/>
          <w:sz w:val="20"/>
        </w:rPr>
        <w:t>mer Internship Program Assistant</w:t>
      </w:r>
      <w:r w:rsidRPr="00EE5B56">
        <w:rPr>
          <w:rFonts w:ascii="Tahoma" w:hAnsi="Tahoma" w:cs="Tahoma"/>
          <w:i/>
          <w:sz w:val="20"/>
        </w:rPr>
        <w:tab/>
      </w:r>
      <w:r w:rsidRPr="00EE5B56">
        <w:rPr>
          <w:rFonts w:ascii="Tahoma" w:hAnsi="Tahoma" w:cs="Tahoma"/>
          <w:i/>
          <w:sz w:val="20"/>
        </w:rPr>
        <w:tab/>
      </w:r>
      <w:r w:rsidR="00853520" w:rsidRPr="00EE5B56">
        <w:rPr>
          <w:rFonts w:ascii="Tahoma" w:hAnsi="Tahoma" w:cs="Tahoma"/>
          <w:sz w:val="20"/>
        </w:rPr>
        <w:tab/>
      </w:r>
      <w:r w:rsidR="00853520" w:rsidRPr="00EE5B56">
        <w:rPr>
          <w:rFonts w:ascii="Tahoma" w:hAnsi="Tahoma" w:cs="Tahoma"/>
          <w:sz w:val="20"/>
        </w:rPr>
        <w:tab/>
        <w:t xml:space="preserve">   </w:t>
      </w:r>
      <w:r w:rsidR="003A6DF6">
        <w:rPr>
          <w:rFonts w:ascii="Tahoma" w:hAnsi="Tahoma" w:cs="Tahoma"/>
          <w:sz w:val="20"/>
        </w:rPr>
        <w:t xml:space="preserve">                     </w:t>
      </w:r>
      <w:r w:rsidR="003A6DF6">
        <w:rPr>
          <w:rFonts w:ascii="Tahoma" w:hAnsi="Tahoma" w:cs="Tahoma"/>
          <w:sz w:val="20"/>
        </w:rPr>
        <w:tab/>
      </w:r>
      <w:r w:rsidR="003A6DF6">
        <w:rPr>
          <w:rFonts w:ascii="Tahoma" w:hAnsi="Tahoma" w:cs="Tahoma"/>
          <w:sz w:val="20"/>
        </w:rPr>
        <w:tab/>
        <w:t xml:space="preserve">    </w:t>
      </w:r>
      <w:r w:rsidRPr="00EE5B56">
        <w:rPr>
          <w:rFonts w:ascii="Tahoma" w:hAnsi="Tahoma" w:cs="Tahoma"/>
          <w:sz w:val="20"/>
        </w:rPr>
        <w:t>Nashville</w:t>
      </w:r>
      <w:r w:rsidR="00853520" w:rsidRPr="00EE5B56">
        <w:rPr>
          <w:rFonts w:ascii="Tahoma" w:hAnsi="Tahoma" w:cs="Tahoma"/>
          <w:sz w:val="20"/>
        </w:rPr>
        <w:t>, TN</w:t>
      </w:r>
    </w:p>
    <w:p w14:paraId="5639304E" w14:textId="4BB53FD8" w:rsidR="006B5B44" w:rsidRPr="00900FC8" w:rsidRDefault="00CB7F19" w:rsidP="00900FC8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Support</w:t>
      </w:r>
      <w:r w:rsidR="001254D5" w:rsidRPr="00EE5B56">
        <w:rPr>
          <w:rFonts w:ascii="Tahoma" w:hAnsi="Tahoma" w:cs="Tahoma"/>
          <w:sz w:val="20"/>
        </w:rPr>
        <w:t xml:space="preserve">ed NCAC employees with </w:t>
      </w:r>
      <w:r w:rsidR="00900FC8">
        <w:rPr>
          <w:rFonts w:ascii="Tahoma" w:hAnsi="Tahoma" w:cs="Tahoma"/>
          <w:sz w:val="20"/>
        </w:rPr>
        <w:t>logistical aspects</w:t>
      </w:r>
      <w:r w:rsidR="006B5B44">
        <w:rPr>
          <w:rFonts w:ascii="Tahoma" w:hAnsi="Tahoma" w:cs="Tahoma"/>
          <w:sz w:val="20"/>
        </w:rPr>
        <w:t xml:space="preserve"> </w:t>
      </w:r>
      <w:r w:rsidR="00900FC8">
        <w:rPr>
          <w:rFonts w:ascii="Tahoma" w:hAnsi="Tahoma" w:cs="Tahoma"/>
          <w:sz w:val="20"/>
        </w:rPr>
        <w:t>of</w:t>
      </w:r>
      <w:r w:rsidR="006B5B44">
        <w:rPr>
          <w:rFonts w:ascii="Tahoma" w:hAnsi="Tahoma" w:cs="Tahoma"/>
          <w:sz w:val="20"/>
        </w:rPr>
        <w:t xml:space="preserve"> </w:t>
      </w:r>
      <w:r w:rsidR="001254D5" w:rsidRPr="00EE5B56">
        <w:rPr>
          <w:rFonts w:ascii="Tahoma" w:hAnsi="Tahoma" w:cs="Tahoma"/>
          <w:sz w:val="20"/>
        </w:rPr>
        <w:t xml:space="preserve">the </w:t>
      </w:r>
      <w:r w:rsidR="0030305F">
        <w:rPr>
          <w:rFonts w:ascii="Tahoma" w:hAnsi="Tahoma" w:cs="Tahoma"/>
          <w:sz w:val="20"/>
        </w:rPr>
        <w:t xml:space="preserve">Metropolitan </w:t>
      </w:r>
      <w:r w:rsidR="001254D5" w:rsidRPr="00EE5B56">
        <w:rPr>
          <w:rFonts w:ascii="Tahoma" w:hAnsi="Tahoma" w:cs="Tahoma"/>
          <w:sz w:val="20"/>
        </w:rPr>
        <w:t>Summer Internship Program</w:t>
      </w:r>
    </w:p>
    <w:p w14:paraId="77FD61B0" w14:textId="629E333D" w:rsidR="00853520" w:rsidRPr="00EE5B56" w:rsidRDefault="00086812" w:rsidP="00853520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 xml:space="preserve">Filmed and edited a 10 minute </w:t>
      </w:r>
      <w:r w:rsidR="006B5B44">
        <w:rPr>
          <w:rFonts w:ascii="Tahoma" w:hAnsi="Tahoma" w:cs="Tahoma"/>
          <w:sz w:val="20"/>
        </w:rPr>
        <w:t xml:space="preserve">video that demonstrated the benefits of the program </w:t>
      </w:r>
      <w:r w:rsidR="00895960" w:rsidRPr="00EE5B56">
        <w:rPr>
          <w:rFonts w:ascii="Tahoma" w:hAnsi="Tahoma" w:cs="Tahoma"/>
          <w:sz w:val="20"/>
        </w:rPr>
        <w:t>to show at closing ceremony</w:t>
      </w:r>
      <w:r w:rsidR="00B50EBD">
        <w:rPr>
          <w:rFonts w:ascii="Tahoma" w:hAnsi="Tahoma" w:cs="Tahoma"/>
          <w:sz w:val="20"/>
        </w:rPr>
        <w:t xml:space="preserve"> to Metropolitan G</w:t>
      </w:r>
      <w:r w:rsidR="006B5B44">
        <w:rPr>
          <w:rFonts w:ascii="Tahoma" w:hAnsi="Tahoma" w:cs="Tahoma"/>
          <w:sz w:val="20"/>
        </w:rPr>
        <w:t>overnment employees</w:t>
      </w:r>
    </w:p>
    <w:p w14:paraId="6A3501F0" w14:textId="77777777" w:rsidR="00042290" w:rsidRPr="00633203" w:rsidRDefault="00042290" w:rsidP="00853520">
      <w:pPr>
        <w:spacing w:after="0" w:line="240" w:lineRule="auto"/>
        <w:rPr>
          <w:rFonts w:ascii="Arial Rounded MT Bold" w:hAnsi="Arial Rounded MT Bold" w:cs="Tahoma"/>
          <w:sz w:val="20"/>
          <w:szCs w:val="20"/>
        </w:rPr>
      </w:pPr>
    </w:p>
    <w:p w14:paraId="0E983CB7" w14:textId="77777777" w:rsidR="00853520" w:rsidRPr="0035079C" w:rsidRDefault="00853520" w:rsidP="005B2B38">
      <w:pPr>
        <w:pStyle w:val="NoSpacing"/>
        <w:rPr>
          <w:rFonts w:ascii="Microsoft Sans Serif" w:hAnsi="Microsoft Sans Serif" w:cs="Microsoft Sans Serif"/>
          <w:b/>
          <w:color w:val="002060"/>
          <w:sz w:val="20"/>
        </w:rPr>
      </w:pPr>
      <w:r w:rsidRPr="0035079C">
        <w:rPr>
          <w:rFonts w:ascii="Microsoft Sans Serif" w:hAnsi="Microsoft Sans Serif" w:cs="Microsoft Sans Serif"/>
          <w:b/>
          <w:color w:val="002060"/>
          <w:sz w:val="20"/>
        </w:rPr>
        <w:t>AWARDS/PROFESSIONAL AFFILIATIONS</w:t>
      </w:r>
    </w:p>
    <w:p w14:paraId="7963D04D" w14:textId="5D0B939B" w:rsidR="003E39C9" w:rsidRDefault="001843FA" w:rsidP="003E39C9">
      <w:pPr>
        <w:pStyle w:val="ListParagrap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MTSU Ambassador for VSA T</w:t>
      </w:r>
      <w:r w:rsidR="00CB7F19">
        <w:rPr>
          <w:rFonts w:ascii="Tahoma" w:hAnsi="Tahoma" w:cs="Tahoma"/>
          <w:sz w:val="20"/>
        </w:rPr>
        <w:t>ennessee</w:t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  <w:t xml:space="preserve">     </w:t>
      </w:r>
      <w:r w:rsidR="003E39C9" w:rsidRPr="003E39C9">
        <w:rPr>
          <w:rFonts w:ascii="Tahoma" w:hAnsi="Tahoma" w:cs="Tahoma"/>
          <w:sz w:val="20"/>
        </w:rPr>
        <w:t>August 2013-present</w:t>
      </w:r>
    </w:p>
    <w:p w14:paraId="3B673DDA" w14:textId="56039072" w:rsidR="00CB7F19" w:rsidRPr="00CB7F19" w:rsidRDefault="00CB7F19" w:rsidP="00CB7F19">
      <w:pPr>
        <w:pStyle w:val="ListParagraph"/>
        <w:rPr>
          <w:rFonts w:ascii="Tahoma" w:hAnsi="Tahoma" w:cs="Tahoma"/>
          <w:sz w:val="20"/>
        </w:rPr>
      </w:pPr>
      <w:r w:rsidRPr="00CB7F19">
        <w:rPr>
          <w:rFonts w:ascii="Tahoma" w:hAnsi="Tahoma" w:cs="Tahoma"/>
          <w:sz w:val="20"/>
        </w:rPr>
        <w:t>MTSU Relay for Life Fundraising Subcommittee</w:t>
      </w:r>
      <w:r w:rsidRPr="00CB7F19">
        <w:rPr>
          <w:rFonts w:ascii="Tahoma" w:hAnsi="Tahoma" w:cs="Tahoma"/>
          <w:sz w:val="20"/>
        </w:rPr>
        <w:tab/>
      </w:r>
      <w:r w:rsidRPr="00CB7F19">
        <w:rPr>
          <w:rFonts w:ascii="Tahoma" w:hAnsi="Tahoma" w:cs="Tahoma"/>
          <w:sz w:val="20"/>
        </w:rPr>
        <w:tab/>
      </w:r>
      <w:r w:rsidRPr="00CB7F19">
        <w:rPr>
          <w:rFonts w:ascii="Tahoma" w:hAnsi="Tahoma" w:cs="Tahoma"/>
          <w:sz w:val="20"/>
        </w:rPr>
        <w:tab/>
      </w:r>
      <w:r w:rsidRPr="00CB7F19">
        <w:rPr>
          <w:rFonts w:ascii="Tahoma" w:hAnsi="Tahoma" w:cs="Tahoma"/>
          <w:sz w:val="20"/>
        </w:rPr>
        <w:tab/>
        <w:t xml:space="preserve">                      February 2013-May 2013</w:t>
      </w:r>
    </w:p>
    <w:p w14:paraId="58917CB7" w14:textId="63B0B360" w:rsidR="001843FA" w:rsidRPr="003E39C9" w:rsidRDefault="001843FA" w:rsidP="003E39C9">
      <w:pPr>
        <w:pStyle w:val="ListParagrap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Dean’s List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>December</w:t>
      </w:r>
      <w:r>
        <w:rPr>
          <w:rFonts w:ascii="Tahoma" w:hAnsi="Tahoma" w:cs="Tahoma"/>
          <w:sz w:val="20"/>
        </w:rPr>
        <w:t xml:space="preserve"> 2012-present</w:t>
      </w:r>
    </w:p>
    <w:p w14:paraId="0D6DEDF1" w14:textId="77777777" w:rsidR="00BE58D7" w:rsidRPr="00EE5B56" w:rsidRDefault="00BE58D7" w:rsidP="00050AD7">
      <w:pPr>
        <w:pStyle w:val="ListParagraph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National Society of Leadership and Success</w:t>
      </w:r>
      <w:r w:rsidR="003A6DF6">
        <w:rPr>
          <w:rFonts w:ascii="Tahoma" w:hAnsi="Tahoma" w:cs="Tahoma"/>
          <w:sz w:val="20"/>
        </w:rPr>
        <w:tab/>
      </w:r>
      <w:r w:rsidR="003A6DF6">
        <w:rPr>
          <w:rFonts w:ascii="Tahoma" w:hAnsi="Tahoma" w:cs="Tahoma"/>
          <w:sz w:val="20"/>
        </w:rPr>
        <w:tab/>
      </w:r>
      <w:r w:rsidR="003A6DF6">
        <w:rPr>
          <w:rFonts w:ascii="Tahoma" w:hAnsi="Tahoma" w:cs="Tahoma"/>
          <w:sz w:val="20"/>
        </w:rPr>
        <w:tab/>
      </w:r>
      <w:r w:rsidR="003A6DF6">
        <w:rPr>
          <w:rFonts w:ascii="Tahoma" w:hAnsi="Tahoma" w:cs="Tahoma"/>
          <w:sz w:val="20"/>
        </w:rPr>
        <w:tab/>
        <w:t xml:space="preserve">                      </w:t>
      </w:r>
      <w:r w:rsidR="00EF5548" w:rsidRPr="00EE5B56">
        <w:rPr>
          <w:rFonts w:ascii="Tahoma" w:hAnsi="Tahoma" w:cs="Tahoma"/>
          <w:sz w:val="20"/>
        </w:rPr>
        <w:t xml:space="preserve"> </w:t>
      </w:r>
      <w:r w:rsidRPr="00EE5B56">
        <w:rPr>
          <w:rFonts w:ascii="Tahoma" w:hAnsi="Tahoma" w:cs="Tahoma"/>
          <w:sz w:val="20"/>
        </w:rPr>
        <w:t>December 2012-present</w:t>
      </w:r>
    </w:p>
    <w:p w14:paraId="4E9E683A" w14:textId="28D7682C" w:rsidR="003E39C9" w:rsidRPr="00B50EBD" w:rsidRDefault="00BE58D7" w:rsidP="00B50EBD">
      <w:pPr>
        <w:pStyle w:val="ListParagraph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Provost Scholarship</w:t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EF5548" w:rsidRPr="00EE5B56">
        <w:rPr>
          <w:rFonts w:ascii="Tahoma" w:hAnsi="Tahoma" w:cs="Tahoma"/>
          <w:sz w:val="20"/>
        </w:rPr>
        <w:t xml:space="preserve"> </w:t>
      </w:r>
      <w:r w:rsidR="003A6DF6">
        <w:rPr>
          <w:rFonts w:ascii="Tahoma" w:hAnsi="Tahoma" w:cs="Tahoma"/>
          <w:sz w:val="20"/>
        </w:rPr>
        <w:tab/>
        <w:t xml:space="preserve">     </w:t>
      </w:r>
      <w:r w:rsidRPr="00EE5B56">
        <w:rPr>
          <w:rFonts w:ascii="Tahoma" w:hAnsi="Tahoma" w:cs="Tahoma"/>
          <w:sz w:val="20"/>
        </w:rPr>
        <w:t>August 2011-present</w:t>
      </w:r>
    </w:p>
    <w:sectPr w:rsidR="003E39C9" w:rsidRPr="00B50EBD" w:rsidSect="00445C44">
      <w:type w:val="continuous"/>
      <w:pgSz w:w="12240" w:h="15840"/>
      <w:pgMar w:top="720" w:right="720" w:bottom="720" w:left="720" w:header="440" w:footer="440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6D77D" w14:textId="77777777" w:rsidR="00E8421E" w:rsidRDefault="00E8421E">
      <w:pPr>
        <w:spacing w:after="0" w:line="240" w:lineRule="auto"/>
      </w:pPr>
      <w:r>
        <w:separator/>
      </w:r>
    </w:p>
  </w:endnote>
  <w:endnote w:type="continuationSeparator" w:id="0">
    <w:p w14:paraId="763B060A" w14:textId="77777777" w:rsidR="00E8421E" w:rsidRDefault="00E8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0EC2" w14:textId="77777777" w:rsidR="000E5E24" w:rsidRDefault="000E5E24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84E2" w14:textId="77777777" w:rsidR="000E5E24" w:rsidRDefault="000E5E24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93BFF" w14:textId="77777777" w:rsidR="00E8421E" w:rsidRDefault="00E8421E">
      <w:pPr>
        <w:spacing w:after="0" w:line="240" w:lineRule="auto"/>
      </w:pPr>
      <w:r>
        <w:separator/>
      </w:r>
    </w:p>
  </w:footnote>
  <w:footnote w:type="continuationSeparator" w:id="0">
    <w:p w14:paraId="5CF9C6C3" w14:textId="77777777" w:rsidR="00E8421E" w:rsidRDefault="00E8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4D81" w14:textId="77777777" w:rsidR="000E5E24" w:rsidRDefault="000E5E24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A2E0A" w14:textId="77777777" w:rsidR="000E5E24" w:rsidRDefault="000E5E24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419"/>
    <w:multiLevelType w:val="hybridMultilevel"/>
    <w:tmpl w:val="8CC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7C42"/>
    <w:multiLevelType w:val="hybridMultilevel"/>
    <w:tmpl w:val="F9D4C6CE"/>
    <w:lvl w:ilvl="0" w:tplc="8488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B50F5"/>
    <w:multiLevelType w:val="hybridMultilevel"/>
    <w:tmpl w:val="9AFAD348"/>
    <w:lvl w:ilvl="0" w:tplc="12BC2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1B49"/>
    <w:multiLevelType w:val="hybridMultilevel"/>
    <w:tmpl w:val="0B6C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57AB3"/>
    <w:multiLevelType w:val="hybridMultilevel"/>
    <w:tmpl w:val="7D7ECD40"/>
    <w:lvl w:ilvl="0" w:tplc="8D14A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F3D77"/>
    <w:multiLevelType w:val="hybridMultilevel"/>
    <w:tmpl w:val="847E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0F88"/>
    <w:multiLevelType w:val="hybridMultilevel"/>
    <w:tmpl w:val="B5249BDA"/>
    <w:lvl w:ilvl="0" w:tplc="7E421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53F6F"/>
    <w:multiLevelType w:val="hybridMultilevel"/>
    <w:tmpl w:val="FFF871EC"/>
    <w:lvl w:ilvl="0" w:tplc="EB3E7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45796"/>
    <w:multiLevelType w:val="hybridMultilevel"/>
    <w:tmpl w:val="81B6833E"/>
    <w:lvl w:ilvl="0" w:tplc="6166FB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20"/>
    <w:rsid w:val="000341DC"/>
    <w:rsid w:val="00042290"/>
    <w:rsid w:val="0005097A"/>
    <w:rsid w:val="00050AD7"/>
    <w:rsid w:val="00052C1C"/>
    <w:rsid w:val="00086812"/>
    <w:rsid w:val="000C5014"/>
    <w:rsid w:val="000E5E24"/>
    <w:rsid w:val="00100EE4"/>
    <w:rsid w:val="00103914"/>
    <w:rsid w:val="001254D5"/>
    <w:rsid w:val="001336C3"/>
    <w:rsid w:val="0016681F"/>
    <w:rsid w:val="001843FA"/>
    <w:rsid w:val="00193FAE"/>
    <w:rsid w:val="001E5577"/>
    <w:rsid w:val="001F1B8F"/>
    <w:rsid w:val="00206042"/>
    <w:rsid w:val="002F427D"/>
    <w:rsid w:val="0030305F"/>
    <w:rsid w:val="0035079C"/>
    <w:rsid w:val="0035107D"/>
    <w:rsid w:val="00370D90"/>
    <w:rsid w:val="003A6DF6"/>
    <w:rsid w:val="003D4CE2"/>
    <w:rsid w:val="003E25E0"/>
    <w:rsid w:val="003E39C9"/>
    <w:rsid w:val="003E7A3E"/>
    <w:rsid w:val="003E7B4C"/>
    <w:rsid w:val="004047BA"/>
    <w:rsid w:val="004171FE"/>
    <w:rsid w:val="0043152E"/>
    <w:rsid w:val="00435DED"/>
    <w:rsid w:val="00441C6C"/>
    <w:rsid w:val="00445C44"/>
    <w:rsid w:val="00457C1F"/>
    <w:rsid w:val="0048659C"/>
    <w:rsid w:val="004A3995"/>
    <w:rsid w:val="004F10A2"/>
    <w:rsid w:val="00534A78"/>
    <w:rsid w:val="00540958"/>
    <w:rsid w:val="00552F4A"/>
    <w:rsid w:val="00557EBA"/>
    <w:rsid w:val="0056665E"/>
    <w:rsid w:val="00566D8E"/>
    <w:rsid w:val="005A024F"/>
    <w:rsid w:val="005B2B38"/>
    <w:rsid w:val="005B4753"/>
    <w:rsid w:val="005E23F0"/>
    <w:rsid w:val="00600035"/>
    <w:rsid w:val="00613C48"/>
    <w:rsid w:val="00617746"/>
    <w:rsid w:val="006232A4"/>
    <w:rsid w:val="00625ECB"/>
    <w:rsid w:val="00633203"/>
    <w:rsid w:val="0063497D"/>
    <w:rsid w:val="00645F97"/>
    <w:rsid w:val="006B5B44"/>
    <w:rsid w:val="006C12C4"/>
    <w:rsid w:val="00704012"/>
    <w:rsid w:val="00704128"/>
    <w:rsid w:val="00706629"/>
    <w:rsid w:val="00724B50"/>
    <w:rsid w:val="00737F0D"/>
    <w:rsid w:val="007975FE"/>
    <w:rsid w:val="007B0214"/>
    <w:rsid w:val="007B2D4B"/>
    <w:rsid w:val="007D08EF"/>
    <w:rsid w:val="007D7910"/>
    <w:rsid w:val="007F4B71"/>
    <w:rsid w:val="00821265"/>
    <w:rsid w:val="00853520"/>
    <w:rsid w:val="0088738E"/>
    <w:rsid w:val="00890717"/>
    <w:rsid w:val="0089495E"/>
    <w:rsid w:val="00895960"/>
    <w:rsid w:val="00900FC8"/>
    <w:rsid w:val="00966C88"/>
    <w:rsid w:val="00980ED3"/>
    <w:rsid w:val="0098544A"/>
    <w:rsid w:val="00A707FA"/>
    <w:rsid w:val="00A71874"/>
    <w:rsid w:val="00A81ACC"/>
    <w:rsid w:val="00AD3541"/>
    <w:rsid w:val="00AF00F8"/>
    <w:rsid w:val="00B0055D"/>
    <w:rsid w:val="00B105A2"/>
    <w:rsid w:val="00B50EBD"/>
    <w:rsid w:val="00BE34BC"/>
    <w:rsid w:val="00BE58D7"/>
    <w:rsid w:val="00C03C58"/>
    <w:rsid w:val="00C72C48"/>
    <w:rsid w:val="00C848AE"/>
    <w:rsid w:val="00CB7F19"/>
    <w:rsid w:val="00CF7772"/>
    <w:rsid w:val="00D7589D"/>
    <w:rsid w:val="00DA0C9F"/>
    <w:rsid w:val="00DD766D"/>
    <w:rsid w:val="00E10264"/>
    <w:rsid w:val="00E70131"/>
    <w:rsid w:val="00E8421E"/>
    <w:rsid w:val="00E876FC"/>
    <w:rsid w:val="00EE5B56"/>
    <w:rsid w:val="00EF5548"/>
    <w:rsid w:val="00F06B1F"/>
    <w:rsid w:val="00F62CBC"/>
    <w:rsid w:val="00FA4E64"/>
    <w:rsid w:val="00FC4DE1"/>
    <w:rsid w:val="00FD1E1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D4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20"/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53520"/>
    <w:rPr>
      <w:rFonts w:ascii="Calibri" w:eastAsia="ヒラギノ角ゴ Pro W3" w:hAnsi="Calibri" w:cs="Times New Roman"/>
      <w:color w:val="000000"/>
      <w:szCs w:val="20"/>
    </w:rPr>
  </w:style>
  <w:style w:type="character" w:customStyle="1" w:styleId="Hyperlink1">
    <w:name w:val="Hyperlink1"/>
    <w:rsid w:val="00853520"/>
    <w:rPr>
      <w:color w:val="0000FE"/>
      <w:sz w:val="22"/>
      <w:u w:val="single"/>
    </w:rPr>
  </w:style>
  <w:style w:type="paragraph" w:styleId="NoSpacing">
    <w:name w:val="No Spacing"/>
    <w:qFormat/>
    <w:rsid w:val="0085352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ListParagraph">
    <w:name w:val="List Paragraph"/>
    <w:autoRedefine/>
    <w:qFormat/>
    <w:rsid w:val="00050AD7"/>
    <w:pPr>
      <w:numPr>
        <w:numId w:val="4"/>
      </w:num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20"/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53520"/>
    <w:rPr>
      <w:rFonts w:ascii="Calibri" w:eastAsia="ヒラギノ角ゴ Pro W3" w:hAnsi="Calibri" w:cs="Times New Roman"/>
      <w:color w:val="000000"/>
      <w:szCs w:val="20"/>
    </w:rPr>
  </w:style>
  <w:style w:type="character" w:customStyle="1" w:styleId="Hyperlink1">
    <w:name w:val="Hyperlink1"/>
    <w:rsid w:val="00853520"/>
    <w:rPr>
      <w:color w:val="0000FE"/>
      <w:sz w:val="22"/>
      <w:u w:val="single"/>
    </w:rPr>
  </w:style>
  <w:style w:type="paragraph" w:styleId="NoSpacing">
    <w:name w:val="No Spacing"/>
    <w:qFormat/>
    <w:rsid w:val="0085352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ListParagraph">
    <w:name w:val="List Paragraph"/>
    <w:autoRedefine/>
    <w:qFormat/>
    <w:rsid w:val="00050AD7"/>
    <w:pPr>
      <w:numPr>
        <w:numId w:val="4"/>
      </w:num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8426-A252-47D1-899B-4FAEF91E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</dc:creator>
  <cp:lastModifiedBy>Dusty Doddridge</cp:lastModifiedBy>
  <cp:revision>2</cp:revision>
  <cp:lastPrinted>2013-11-15T18:38:00Z</cp:lastPrinted>
  <dcterms:created xsi:type="dcterms:W3CDTF">2013-11-19T23:43:00Z</dcterms:created>
  <dcterms:modified xsi:type="dcterms:W3CDTF">2013-11-19T23:43:00Z</dcterms:modified>
</cp:coreProperties>
</file>