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15012" w14:textId="77777777"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365C48">
        <w:rPr>
          <w:rFonts w:ascii="Arial Narrow" w:hAnsi="Arial Narrow"/>
          <w:b/>
          <w:sz w:val="24"/>
        </w:rPr>
        <w:t>COLLEGE OF EDUCATION</w:t>
      </w:r>
    </w:p>
    <w:p w14:paraId="2759AB84" w14:textId="056AD301"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5628AD">
        <w:rPr>
          <w:rFonts w:ascii="Arial Narrow" w:hAnsi="Arial Narrow"/>
          <w:b/>
          <w:sz w:val="24"/>
        </w:rPr>
        <w:t xml:space="preserve"> </w:t>
      </w:r>
      <w:r w:rsidR="00D642A7">
        <w:rPr>
          <w:rFonts w:ascii="Arial Narrow" w:hAnsi="Arial Narrow"/>
          <w:b/>
          <w:sz w:val="24"/>
        </w:rPr>
        <w:t>2023-2024</w:t>
      </w:r>
    </w:p>
    <w:p w14:paraId="3615ACCA" w14:textId="77777777" w:rsidR="00C6005E" w:rsidRPr="00365C48" w:rsidRDefault="002A6DCB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SCIENCE: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14:paraId="3603033C" w14:textId="77777777" w:rsidTr="0098365D">
        <w:tc>
          <w:tcPr>
            <w:tcW w:w="1980" w:type="dxa"/>
          </w:tcPr>
          <w:p w14:paraId="78927FF2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7435A75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5DF1F193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25CD81A6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7F390B3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04CBE722" w14:textId="77777777" w:rsidTr="0098365D">
        <w:trPr>
          <w:trHeight w:hRule="exact" w:val="144"/>
        </w:trPr>
        <w:tc>
          <w:tcPr>
            <w:tcW w:w="1980" w:type="dxa"/>
          </w:tcPr>
          <w:p w14:paraId="2C9FF75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FE025E3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251A3D2C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7AA9944D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6AB4D93" w14:textId="77777777"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4134D2DE" w14:textId="77777777" w:rsidTr="0098365D">
        <w:tc>
          <w:tcPr>
            <w:tcW w:w="1980" w:type="dxa"/>
          </w:tcPr>
          <w:p w14:paraId="1D6EB7F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B93D2C0" w14:textId="77777777" w:rsidR="00C6005E" w:rsidRPr="00365C48" w:rsidRDefault="002A6DCB" w:rsidP="009C3C21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Middle Level Education: Science, 6-8</w:t>
            </w:r>
          </w:p>
        </w:tc>
        <w:tc>
          <w:tcPr>
            <w:tcW w:w="270" w:type="dxa"/>
          </w:tcPr>
          <w:p w14:paraId="3108D1B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3A6120C8" w14:textId="77777777"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B337C50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15033FC1" w14:textId="77777777" w:rsidTr="0098365D">
        <w:trPr>
          <w:trHeight w:hRule="exact" w:val="144"/>
        </w:trPr>
        <w:tc>
          <w:tcPr>
            <w:tcW w:w="1980" w:type="dxa"/>
          </w:tcPr>
          <w:p w14:paraId="228A6545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25BBAA5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041416B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11B87553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6C79BAE1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40CE3EAE" w14:textId="77777777" w:rsidTr="0098365D">
        <w:tc>
          <w:tcPr>
            <w:tcW w:w="1980" w:type="dxa"/>
          </w:tcPr>
          <w:p w14:paraId="38B185E3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D6A26D7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14:paraId="3C60C39F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673D8978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ECFB136" w14:textId="77777777"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14:paraId="32BD7223" w14:textId="77777777" w:rsidTr="0098365D">
        <w:trPr>
          <w:trHeight w:hRule="exact" w:val="144"/>
        </w:trPr>
        <w:tc>
          <w:tcPr>
            <w:tcW w:w="1980" w:type="dxa"/>
          </w:tcPr>
          <w:p w14:paraId="43477FC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8FE3569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3B53CC7F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18D8E554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3E27C0A" w14:textId="77777777"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2F7920" w:rsidRPr="00365C48" w14:paraId="67541B2A" w14:textId="77777777" w:rsidTr="0098365D">
        <w:tc>
          <w:tcPr>
            <w:tcW w:w="1980" w:type="dxa"/>
          </w:tcPr>
          <w:p w14:paraId="28D06EC6" w14:textId="77777777" w:rsidR="002F7920" w:rsidRPr="00365C48" w:rsidRDefault="002F7920" w:rsidP="002F7920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F367566" w14:textId="77777777" w:rsidR="002F7920" w:rsidRPr="00365C48" w:rsidRDefault="002F7920" w:rsidP="002F7920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14:paraId="4742B13B" w14:textId="77777777" w:rsidR="002F7920" w:rsidRPr="00365C48" w:rsidRDefault="002F7920" w:rsidP="002F7920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14:paraId="649602D7" w14:textId="4D64FA9A" w:rsidR="002F7920" w:rsidRPr="00365C48" w:rsidRDefault="002F7920" w:rsidP="002F7920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9F7ED36" w14:textId="4F7A8541" w:rsidR="002F7920" w:rsidRPr="00365C48" w:rsidRDefault="002F7920" w:rsidP="00607980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               </w:t>
            </w:r>
            <w:r w:rsidR="00607980">
              <w:rPr>
                <w:b w:val="0"/>
                <w:bCs w:val="0"/>
                <w:sz w:val="20"/>
              </w:rPr>
              <w:t>ACT Score</w:t>
            </w:r>
            <w:r w:rsidRPr="00365C48">
              <w:rPr>
                <w:b w:val="0"/>
                <w:bCs w:val="0"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</w:tr>
    </w:tbl>
    <w:p w14:paraId="20A2FF57" w14:textId="77777777"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14:paraId="282A615B" w14:textId="77777777"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14:paraId="7CE5B519" w14:textId="77777777"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14:paraId="23CC8D27" w14:textId="77777777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14:paraId="13618682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14:paraId="1F71D79C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D693FDB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14:paraId="79C399A2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FE9DD67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9DF9482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150FBC6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AD7856B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9260CF9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14:paraId="37A51AA9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94FE77B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970637B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14:paraId="425AEF34" w14:textId="77777777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8FB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8E2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575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B8E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617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057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73B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32A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653000D9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BC7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BA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F3CA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533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972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DD0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5A2" w14:textId="7305699D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</w:t>
            </w:r>
            <w:r w:rsidR="000262EB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F0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3D6635BF" w14:textId="77777777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A77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E2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536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00F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4E8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0BC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7B6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2E5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13E2EB65" w14:textId="77777777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28AFF7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F34675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14:paraId="7199F778" w14:textId="77777777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2F5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6C8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684" w14:textId="77777777" w:rsidR="00336A71" w:rsidRPr="00A05B0A" w:rsidRDefault="00336A71" w:rsidP="00A05B0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2BF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BCFB2" w14:textId="77777777" w:rsidR="00336A71" w:rsidRPr="00A05B0A" w:rsidRDefault="00336A71" w:rsidP="00A05B0A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D8AC" w14:textId="77777777" w:rsidR="00336A71" w:rsidRPr="00A05B0A" w:rsidRDefault="00336A71" w:rsidP="00A05B0A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5BD" w14:textId="7E5BC3EB" w:rsidR="00336A71" w:rsidRPr="00A05B0A" w:rsidRDefault="00336A71" w:rsidP="00A05B0A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2AD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1A49A50E" w14:textId="77777777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184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696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15F8" w14:textId="77777777" w:rsidR="00336A71" w:rsidRPr="00A05B0A" w:rsidRDefault="00336A71" w:rsidP="00A05B0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9DE5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02A8" w14:textId="77777777" w:rsidR="00336A71" w:rsidRPr="00A05B0A" w:rsidRDefault="00336A71" w:rsidP="00A05B0A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DCE" w14:textId="77777777" w:rsidR="00336A71" w:rsidRPr="00A05B0A" w:rsidRDefault="00336A71" w:rsidP="00A05B0A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034" w14:textId="21780655" w:rsidR="00336A71" w:rsidRPr="00A05B0A" w:rsidRDefault="00336A71" w:rsidP="00A05B0A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46D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19E115DC" w14:textId="77777777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4DBA31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ECB4CE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14:paraId="3BAD211A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649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25A7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70AD" w14:textId="77777777" w:rsidR="00336A71" w:rsidRPr="00A05B0A" w:rsidRDefault="00336A71" w:rsidP="00365C4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842D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7855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2162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7189" w14:textId="31A1F115"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Prerequisites: </w:t>
            </w:r>
            <w:r w:rsidR="000262EB">
              <w:rPr>
                <w:rFonts w:ascii="Arial Narrow" w:hAnsi="Arial Narrow"/>
                <w:color w:val="000000"/>
                <w:sz w:val="16"/>
                <w:szCs w:val="16"/>
              </w:rPr>
              <w:t xml:space="preserve">C- or better in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72CD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B8750A8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DBBB62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7B08FB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14:paraId="6788AE0B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E55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20A6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5E1E" w14:textId="77777777" w:rsidR="00336A71" w:rsidRPr="000262EB" w:rsidRDefault="00336A71" w:rsidP="00A05B0A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6843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9121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8111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6077" w14:textId="3E869FD9" w:rsidR="00336A71" w:rsidRPr="000262EB" w:rsidRDefault="00700442" w:rsidP="00A05B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6F4E" w14:textId="77777777" w:rsidR="00336A71" w:rsidRPr="000262EB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76E0CAB9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A5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40FB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A5F1" w14:textId="77777777" w:rsidR="00336A71" w:rsidRPr="000262EB" w:rsidRDefault="00336A71" w:rsidP="00A05B0A">
            <w:pPr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DBD6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9BAA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8EBD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DB87" w14:textId="4F785A03" w:rsidR="00336A71" w:rsidRPr="000262EB" w:rsidRDefault="00700442" w:rsidP="00A05B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8F0E" w14:textId="77777777" w:rsidR="00336A71" w:rsidRPr="000262EB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4D57077F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CE15B7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23E6B9" w14:textId="77777777" w:rsidR="00336A71" w:rsidRPr="006E0E99" w:rsidRDefault="00336A71" w:rsidP="006E0E9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14:paraId="4A05396C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76722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C4E94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6BB1" w14:textId="77777777" w:rsidR="00336A71" w:rsidRPr="00A05B0A" w:rsidRDefault="00336A71" w:rsidP="00A05B0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33CAB" w14:textId="18ECAF73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B3E06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70DBF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7409E" w14:textId="17435683" w:rsidR="00336A71" w:rsidRPr="00A05B0A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5B0A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693EA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41682D91" w14:textId="77777777" w:rsidTr="000732A5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78ADAA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1AB2CE6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14:paraId="5EE63ABC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  <w:r w:rsidR="00557E0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, PSCI 1030/31</w:t>
            </w:r>
          </w:p>
        </w:tc>
      </w:tr>
      <w:tr w:rsidR="00336A71" w:rsidRPr="00365C48" w14:paraId="7B62DB8B" w14:textId="77777777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366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A415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647" w14:textId="77777777" w:rsidR="00336A71" w:rsidRPr="000A3045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0A3045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3F5" w14:textId="77777777" w:rsidR="00336A71" w:rsidRPr="000A3045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8065" w14:textId="338D500F" w:rsidR="00A05B0A" w:rsidRPr="00A05B0A" w:rsidRDefault="00A05B0A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539E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C5B0" w14:textId="77777777" w:rsidR="00336A71" w:rsidRPr="000A3045" w:rsidRDefault="00336A71" w:rsidP="00D62E9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 w:rsidRPr="000A3045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 w:rsidRPr="000A3045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 w:rsidRPr="000A3045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E35A" w14:textId="77777777" w:rsidR="00336A71" w:rsidRPr="000262EB" w:rsidRDefault="00336A71" w:rsidP="00D62E98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10A71266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5A43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C12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BD11" w14:textId="77777777" w:rsidR="00336A71" w:rsidRPr="000A3045" w:rsidRDefault="00557E08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0A3045">
              <w:rPr>
                <w:rFonts w:ascii="Arial Narrow" w:hAnsi="Arial Narrow"/>
                <w:color w:val="000000"/>
                <w:sz w:val="16"/>
                <w:szCs w:val="18"/>
              </w:rPr>
              <w:t>TOPICS IN PHYSICAL SCIENCE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671" w14:textId="77777777" w:rsidR="00336A71" w:rsidRPr="000A3045" w:rsidRDefault="00557E08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color w:val="000000"/>
                <w:sz w:val="16"/>
                <w:szCs w:val="16"/>
              </w:rPr>
              <w:t>PSCI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88C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EE0" w14:textId="77777777" w:rsidR="00336A71" w:rsidRPr="00A05B0A" w:rsidRDefault="00336A71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42C" w14:textId="77777777" w:rsidR="00336A71" w:rsidRPr="000A3045" w:rsidRDefault="00557E08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3045">
              <w:rPr>
                <w:rFonts w:ascii="Arial Narrow" w:hAnsi="Arial Narrow"/>
                <w:color w:val="000000"/>
                <w:sz w:val="16"/>
                <w:szCs w:val="16"/>
              </w:rPr>
              <w:t>*see major courses, required for prerequisite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BEF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6B620DC4" w14:textId="77777777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798CF9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62215F4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14:paraId="14B12841" w14:textId="448BE718" w:rsidR="00336A71" w:rsidRPr="00365C48" w:rsidRDefault="000A3045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Required</w:t>
            </w:r>
            <w:r w:rsidR="00A05B0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for major: HLTH 1530</w:t>
            </w:r>
            <w:r w:rsidR="006E0E99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-31</w:t>
            </w:r>
          </w:p>
        </w:tc>
      </w:tr>
      <w:tr w:rsidR="00700442" w:rsidRPr="00365C48" w14:paraId="1A75D3DC" w14:textId="77777777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556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4E8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48C1" w14:textId="77777777" w:rsidR="00700442" w:rsidRPr="00365C48" w:rsidRDefault="006E0E99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Health &amp; Wellness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F11A" w14:textId="77777777" w:rsidR="00700442" w:rsidRPr="00365C48" w:rsidRDefault="006E0E99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HLTH 1530/31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35E1" w14:textId="77777777" w:rsidR="00700442" w:rsidRPr="00A05B0A" w:rsidRDefault="00700442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4DC" w14:textId="77777777" w:rsidR="00700442" w:rsidRPr="00A05B0A" w:rsidRDefault="00700442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9F6" w14:textId="40A89FFC" w:rsidR="00700442" w:rsidRPr="00A05B0A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5B0A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445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14:paraId="26D0611E" w14:textId="77777777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5BC4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48F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414C" w14:textId="77777777" w:rsidR="00700442" w:rsidRPr="00A05B0A" w:rsidRDefault="00700442" w:rsidP="00A05B0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B117" w14:textId="77777777" w:rsidR="00700442" w:rsidRPr="00A05B0A" w:rsidRDefault="00700442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6D7" w14:textId="77777777" w:rsidR="00700442" w:rsidRPr="00A05B0A" w:rsidRDefault="00700442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486" w14:textId="77777777" w:rsidR="00700442" w:rsidRPr="00A05B0A" w:rsidRDefault="00700442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7EB" w14:textId="12E5362B" w:rsidR="00700442" w:rsidRPr="00A05B0A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5B0A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7E6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14:paraId="232A7838" w14:textId="77777777"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085"/>
        <w:gridCol w:w="2160"/>
        <w:gridCol w:w="1170"/>
        <w:gridCol w:w="720"/>
        <w:gridCol w:w="810"/>
        <w:gridCol w:w="3960"/>
        <w:gridCol w:w="630"/>
      </w:tblGrid>
      <w:tr w:rsidR="0094247C" w:rsidRPr="00365C48" w14:paraId="70320C25" w14:textId="77777777" w:rsidTr="00A05B0A">
        <w:trPr>
          <w:trHeight w:val="430"/>
        </w:trPr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52B84A" w14:textId="77777777" w:rsidR="0094247C" w:rsidRPr="000262EB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8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4"/>
                <w:szCs w:val="18"/>
              </w:rPr>
              <w:t>COURSES REQUIRED</w:t>
            </w:r>
          </w:p>
          <w:p w14:paraId="1374AE5A" w14:textId="1D2B0E58" w:rsidR="004A28C7" w:rsidRPr="002F7920" w:rsidRDefault="0094247C" w:rsidP="002F7920">
            <w:pPr>
              <w:jc w:val="center"/>
              <w:rPr>
                <w:rFonts w:ascii="Arial Narrow" w:hAnsi="Arial Narrow" w:cs="Arial"/>
                <w:color w:val="000000"/>
                <w:sz w:val="14"/>
                <w:szCs w:val="18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4"/>
                <w:szCs w:val="18"/>
              </w:rPr>
              <w:t xml:space="preserve"> </w:t>
            </w:r>
            <w:r w:rsidRPr="000262EB">
              <w:rPr>
                <w:rFonts w:ascii="Arial Narrow" w:hAnsi="Arial Narrow" w:cs="Arial"/>
                <w:color w:val="000000"/>
                <w:sz w:val="14"/>
                <w:szCs w:val="18"/>
              </w:rPr>
              <w:t>(Prerequisites included)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16066" w14:textId="77777777" w:rsidR="0094247C" w:rsidRPr="000262EB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EC219E" w14:textId="77777777" w:rsidR="0094247C" w:rsidRPr="000262EB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D267EB" w14:textId="77777777" w:rsidR="0094247C" w:rsidRPr="000262EB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A05B0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TRANSFER COURSE?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E95AB8" w14:textId="77777777" w:rsidR="0094247C" w:rsidRPr="000262EB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A0F18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A05B0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CREDIT HOURS</w:t>
            </w:r>
          </w:p>
        </w:tc>
      </w:tr>
      <w:tr w:rsidR="0094247C" w:rsidRPr="00365C48" w14:paraId="03698EC0" w14:textId="77777777" w:rsidTr="00A05B0A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7067787" w14:textId="77777777" w:rsidR="002F7920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Courses  </w:t>
            </w:r>
          </w:p>
          <w:p w14:paraId="4B08CE2B" w14:textId="364E83EF" w:rsidR="0094247C" w:rsidRPr="002F7920" w:rsidRDefault="002F7920" w:rsidP="00D3700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F7920">
              <w:rPr>
                <w:rFonts w:ascii="Arial Narrow" w:hAnsi="Arial Narrow" w:cs="Arial"/>
                <w:bCs/>
                <w:color w:val="000000"/>
                <w:sz w:val="22"/>
                <w:szCs w:val="20"/>
                <w:highlight w:val="yellow"/>
              </w:rPr>
              <w:t>(Must earn a C or better in all coursework)</w:t>
            </w:r>
            <w:r w:rsidR="0094247C" w:rsidRPr="002F7920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                                                  </w:t>
            </w:r>
            <w:r w:rsidR="00D33BD3" w:rsidRPr="002F7920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               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22A9" w14:textId="599B9DEB" w:rsidR="0094247C" w:rsidRPr="000262EB" w:rsidRDefault="004A28C7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B78" w14:textId="3B347A5E" w:rsidR="0094247C" w:rsidRPr="000262EB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EESE </w:t>
            </w:r>
            <w:r w:rsidR="004A28C7"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  <w:r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010</w:t>
            </w:r>
            <w:r w:rsidR="0099625B"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EC5" w14:textId="47E0C3F5" w:rsidR="00A05B0A" w:rsidRPr="00A05B0A" w:rsidRDefault="00A05B0A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626" w14:textId="3A1D32BE" w:rsidR="00A05B0A" w:rsidRPr="00A05B0A" w:rsidRDefault="00A05B0A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5D3" w14:textId="790F5B16" w:rsidR="0094247C" w:rsidRPr="000262EB" w:rsidRDefault="000C5275" w:rsidP="000C5275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2F7920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highlight w:val="yellow"/>
              </w:rPr>
              <w:t>Must earn a B or higher</w:t>
            </w:r>
            <w:r w:rsidR="000262EB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; Corequisite: EESE 2011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F1C" w14:textId="5F6627BC" w:rsidR="0094247C" w:rsidRPr="000262EB" w:rsidRDefault="004A28C7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0262EB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4247C" w:rsidRPr="00365C48" w14:paraId="20AB8F90" w14:textId="77777777" w:rsidTr="00A05B0A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C9B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5A45" w14:textId="57DEBB87" w:rsidR="0094247C" w:rsidRPr="000262EB" w:rsidRDefault="004A28C7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 Practicum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93D" w14:textId="67472A75" w:rsidR="0094247C" w:rsidRPr="000262EB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 xml:space="preserve">EESE </w:t>
            </w:r>
            <w:r w:rsidR="004A28C7" w:rsidRPr="000262EB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011</w:t>
            </w:r>
            <w:r w:rsidR="0099625B" w:rsidRPr="000262EB">
              <w:rPr>
                <w:rFonts w:ascii="Arial Narrow" w:hAnsi="Arial Narrow"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E0A2" w14:textId="77777777" w:rsidR="0094247C" w:rsidRPr="00A05B0A" w:rsidRDefault="0094247C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122" w14:textId="77777777" w:rsidR="0094247C" w:rsidRPr="00A05B0A" w:rsidRDefault="0094247C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EBA" w14:textId="57A585B1" w:rsidR="0094247C" w:rsidRPr="000262EB" w:rsidRDefault="000C5275" w:rsidP="000C527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F7920">
              <w:rPr>
                <w:rFonts w:ascii="Arial Narrow" w:hAnsi="Arial Narrow"/>
                <w:b/>
                <w:color w:val="000000"/>
                <w:sz w:val="16"/>
                <w:szCs w:val="16"/>
                <w:highlight w:val="yellow"/>
              </w:rPr>
              <w:t>Must earn a B or higher</w:t>
            </w:r>
            <w:r w:rsidR="000262EB">
              <w:rPr>
                <w:rFonts w:ascii="Arial Narrow" w:hAnsi="Arial Narrow"/>
                <w:color w:val="000000"/>
                <w:sz w:val="16"/>
                <w:szCs w:val="16"/>
              </w:rPr>
              <w:t>: Corequisite: EESE 2010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46DE" w14:textId="7E8E92D6" w:rsidR="0094247C" w:rsidRPr="000262EB" w:rsidRDefault="004A28C7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0732A5" w:rsidRPr="00365C48" w14:paraId="2A99EA90" w14:textId="77777777" w:rsidTr="00A05B0A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43C7" w14:textId="77777777" w:rsidR="000732A5" w:rsidRPr="00365C48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198A" w14:textId="77777777" w:rsidR="000732A5" w:rsidRPr="000262EB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A82" w14:textId="77777777" w:rsidR="000732A5" w:rsidRPr="000262EB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99E" w14:textId="77777777" w:rsidR="000732A5" w:rsidRPr="00A05B0A" w:rsidRDefault="000732A5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BAC" w14:textId="77777777" w:rsidR="000732A5" w:rsidRPr="00A05B0A" w:rsidRDefault="000732A5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B732" w14:textId="3A37D913" w:rsidR="000732A5" w:rsidRPr="000262EB" w:rsidRDefault="000A3045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A73F" w14:textId="77777777"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6940D6B1" w14:textId="77777777" w:rsidTr="00A05B0A">
        <w:trPr>
          <w:trHeight w:val="2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6582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C34" w14:textId="77777777" w:rsidR="0094247C" w:rsidRPr="000262EB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A05" w14:textId="77777777" w:rsidR="0094247C" w:rsidRPr="000262EB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793" w14:textId="77777777" w:rsidR="0094247C" w:rsidRPr="00A05B0A" w:rsidRDefault="0094247C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923" w14:textId="77777777" w:rsidR="0094247C" w:rsidRPr="00A05B0A" w:rsidRDefault="0094247C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066" w14:textId="77777777" w:rsidR="0094247C" w:rsidRPr="000262EB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D33" w14:textId="77777777"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429449BB" w14:textId="77777777" w:rsidTr="00A05B0A">
        <w:trPr>
          <w:trHeight w:val="2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23FB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2A9" w14:textId="77777777" w:rsidR="0094247C" w:rsidRPr="000262EB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Introductory General Chemistry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E9C" w14:textId="77777777" w:rsidR="0094247C" w:rsidRPr="000262EB" w:rsidRDefault="006E0E99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/>
                <w:color w:val="000000"/>
                <w:sz w:val="16"/>
                <w:szCs w:val="16"/>
              </w:rPr>
              <w:t>CHEM 1010/11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231" w14:textId="77777777" w:rsidR="0094247C" w:rsidRPr="00A05B0A" w:rsidRDefault="0094247C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E4BE" w14:textId="77777777" w:rsidR="0094247C" w:rsidRPr="00A05B0A" w:rsidRDefault="0094247C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8EE" w14:textId="77777777" w:rsidR="0094247C" w:rsidRPr="000262EB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604" w14:textId="77777777" w:rsidR="0094247C" w:rsidRPr="00365C48" w:rsidRDefault="006E0E99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45765757" w14:textId="77777777" w:rsidTr="00A05B0A">
        <w:trPr>
          <w:trHeight w:val="2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6034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97E" w14:textId="77777777" w:rsidR="0094247C" w:rsidRPr="000262EB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Introductory General Chemistry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F01" w14:textId="77777777" w:rsidR="0094247C" w:rsidRPr="000262EB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CHEM 1020/21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719" w14:textId="77777777" w:rsidR="0094247C" w:rsidRPr="00A05B0A" w:rsidRDefault="0094247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CD7" w14:textId="77777777" w:rsidR="0094247C" w:rsidRPr="00A05B0A" w:rsidRDefault="0094247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B705" w14:textId="73647A13" w:rsidR="0094247C" w:rsidRPr="000262EB" w:rsidRDefault="000262E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CHEM 1010/1011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628" w14:textId="77777777"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6E04C223" w14:textId="77777777" w:rsidTr="00A05B0A">
        <w:trPr>
          <w:trHeight w:val="2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735A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03B" w14:textId="77777777" w:rsidR="0094247C" w:rsidRPr="000262EB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690" w14:textId="77777777" w:rsidR="0094247C" w:rsidRPr="000262EB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5D2" w14:textId="77777777" w:rsidR="0094247C" w:rsidRPr="00A05B0A" w:rsidRDefault="0094247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529" w14:textId="77777777" w:rsidR="0094247C" w:rsidRPr="00A05B0A" w:rsidRDefault="0094247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E64" w14:textId="77777777" w:rsidR="0094247C" w:rsidRPr="000262EB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A84" w14:textId="77777777"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15C85B5F" w14:textId="77777777" w:rsidTr="00A05B0A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00A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8C0E" w14:textId="77777777" w:rsidR="0094247C" w:rsidRPr="000262EB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Experimental Physical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88E" w14:textId="77777777" w:rsidR="0094247C" w:rsidRPr="000262EB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PSCI 4030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D6C4" w14:textId="77777777" w:rsidR="0094247C" w:rsidRPr="00A05B0A" w:rsidRDefault="0094247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541" w14:textId="77777777" w:rsidR="0094247C" w:rsidRPr="00A05B0A" w:rsidRDefault="0094247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CFE" w14:textId="77777777" w:rsidR="0094247C" w:rsidRPr="000262EB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PSCI 1030/31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6D2" w14:textId="77777777"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4588A6DA" w14:textId="77777777" w:rsidTr="00A05B0A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0043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DF62" w14:textId="77777777" w:rsidR="0094247C" w:rsidRPr="000262EB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Developmental Psychology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2A9" w14:textId="77777777" w:rsidR="0094247C" w:rsidRPr="000262EB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PSY 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1FE" w14:textId="77777777" w:rsidR="0094247C" w:rsidRPr="00A05B0A" w:rsidRDefault="0094247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385" w14:textId="77777777" w:rsidR="0094247C" w:rsidRPr="00A05B0A" w:rsidRDefault="0094247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2A4" w14:textId="77777777" w:rsidR="0094247C" w:rsidRPr="000262EB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194" w14:textId="77777777"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14:paraId="4DA2FFFD" w14:textId="77777777" w:rsidTr="00A05B0A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C1A" w14:textId="77777777"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A24C" w14:textId="77777777" w:rsidR="006E0E99" w:rsidRPr="000262EB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Exploring the Universe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F0B6" w14:textId="77777777" w:rsidR="006E0E99" w:rsidRPr="000262EB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ASTR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B50" w14:textId="77777777" w:rsidR="006E0E99" w:rsidRPr="00A05B0A" w:rsidRDefault="006E0E99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3B2" w14:textId="77777777" w:rsidR="006E0E99" w:rsidRPr="00A05B0A" w:rsidRDefault="006E0E99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003" w14:textId="77777777" w:rsidR="006E0E99" w:rsidRPr="000262EB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6D1" w14:textId="77777777" w:rsidR="006E0E99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6E0E99" w:rsidRPr="00365C48" w14:paraId="0EC1D97B" w14:textId="77777777" w:rsidTr="00A05B0A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725E" w14:textId="77777777"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3161" w14:textId="77777777" w:rsidR="006E0E99" w:rsidRPr="000262EB" w:rsidRDefault="006E0E99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Earth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6AE" w14:textId="77777777" w:rsidR="006E0E99" w:rsidRPr="000262EB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GEOL 1030/31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848" w14:textId="77777777" w:rsidR="006E0E99" w:rsidRPr="00A05B0A" w:rsidRDefault="006E0E99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3D5" w14:textId="77777777" w:rsidR="006E0E99" w:rsidRPr="00A05B0A" w:rsidRDefault="006E0E99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568" w14:textId="77777777" w:rsidR="006E0E99" w:rsidRPr="000262EB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501" w14:textId="77777777" w:rsidR="006E0E99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7D92DC7E" w14:textId="77777777" w:rsidTr="00A05B0A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0FA9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A747" w14:textId="0D3082C9" w:rsidR="0094247C" w:rsidRPr="000262EB" w:rsidRDefault="006E0E99" w:rsidP="00A05B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Leadership Studies Practicum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350" w14:textId="77777777" w:rsidR="0094247C" w:rsidRPr="000262EB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>EXL 3020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9B5" w14:textId="77777777" w:rsidR="0094247C" w:rsidRPr="00A05B0A" w:rsidRDefault="0094247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FD4" w14:textId="77777777" w:rsidR="0094247C" w:rsidRPr="00A05B0A" w:rsidRDefault="0094247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85F" w14:textId="15117693" w:rsidR="006E0E99" w:rsidRPr="000262EB" w:rsidRDefault="006E0E99" w:rsidP="00CC776C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Must </w:t>
            </w:r>
            <w:r w:rsidR="000A3045"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request permission from instructor. </w:t>
            </w:r>
            <w:r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This course is </w:t>
            </w:r>
            <w:r w:rsidR="000A3045"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only required </w:t>
            </w:r>
            <w:r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if </w:t>
            </w:r>
            <w:r w:rsidR="000A3045"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>you take</w:t>
            </w:r>
            <w:r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 MATH 4010, waived</w:t>
            </w:r>
            <w:r w:rsidR="000A3045"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 if PHYS is taken. See </w:t>
            </w:r>
            <w:r w:rsid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>next</w:t>
            </w:r>
            <w:r w:rsidR="000A3045" w:rsidRPr="000262EB">
              <w:rPr>
                <w:rFonts w:ascii="Arial Narrow" w:hAnsi="Arial Narrow" w:cs="Calibri Light"/>
                <w:color w:val="000000"/>
                <w:sz w:val="15"/>
                <w:szCs w:val="15"/>
              </w:rPr>
              <w:t xml:space="preserve"> section</w:t>
            </w:r>
            <w:r w:rsidR="000A3045" w:rsidRPr="000262EB">
              <w:rPr>
                <w:rFonts w:ascii="Arial Narrow" w:hAnsi="Arial Narrow" w:cs="Calibri Light"/>
                <w:color w:val="000000"/>
                <w:sz w:val="14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EDD5" w14:textId="77777777" w:rsidR="0094247C" w:rsidRPr="00365C48" w:rsidRDefault="006E0E99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1</w:t>
            </w:r>
          </w:p>
        </w:tc>
      </w:tr>
      <w:tr w:rsidR="0094247C" w:rsidRPr="00365C48" w14:paraId="271BE073" w14:textId="77777777" w:rsidTr="00A05B0A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BEFE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A8DB6E" w14:textId="77777777" w:rsidR="0094247C" w:rsidRPr="000262EB" w:rsidRDefault="00F433D3" w:rsidP="006E0E99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 w:rsidR="006E0E99" w:rsidRPr="000262EB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ONE OF THE FOLLOWING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6FDE8" w14:textId="77777777" w:rsidR="0094247C" w:rsidRPr="000262EB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752D2" w14:textId="77777777" w:rsidR="0094247C" w:rsidRPr="000262EB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11C34" w14:textId="77777777" w:rsidR="0094247C" w:rsidRPr="000262EB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0262EB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3CF88" w14:textId="77777777" w:rsidR="0094247C" w:rsidRPr="000262EB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D69AD" w14:textId="77777777"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743C50" w:rsidRPr="00365C48" w14:paraId="0FD166B8" w14:textId="77777777" w:rsidTr="00A05B0A">
        <w:trPr>
          <w:trHeight w:val="467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6401" w14:textId="77777777" w:rsidR="00743C50" w:rsidRPr="00365C48" w:rsidRDefault="00743C50" w:rsidP="009424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E76" w14:textId="77777777" w:rsidR="00743C50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PHSY 1110</w:t>
            </w:r>
          </w:p>
          <w:p w14:paraId="7D3357B2" w14:textId="77777777" w:rsidR="006E0E99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PHSY 2010/11</w:t>
            </w:r>
          </w:p>
          <w:p w14:paraId="35B837E8" w14:textId="77777777" w:rsidR="006E0E99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MATH 4010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9D03" w14:textId="77777777" w:rsidR="00743C50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Discovery Physics</w:t>
            </w:r>
          </w:p>
          <w:p w14:paraId="44A58535" w14:textId="77777777" w:rsidR="006E0E99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Non-Calculus Based Physics</w:t>
            </w:r>
          </w:p>
          <w:p w14:paraId="1CF42BAE" w14:textId="77777777" w:rsidR="006E0E99" w:rsidRPr="000262EB" w:rsidRDefault="006E0E99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 w:rsidRPr="000262EB">
              <w:rPr>
                <w:rFonts w:ascii="Arial Narrow" w:hAnsi="Arial Narrow" w:cs="Calibri"/>
                <w:bCs/>
                <w:color w:val="000000"/>
                <w:sz w:val="14"/>
                <w:szCs w:val="22"/>
              </w:rPr>
              <w:t>Selected Topics in Elem School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7B7D" w14:textId="77777777" w:rsidR="00743C50" w:rsidRPr="00A05B0A" w:rsidRDefault="00743C50" w:rsidP="00A05B0A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5CFA" w14:textId="77777777" w:rsidR="00743C50" w:rsidRPr="00A05B0A" w:rsidRDefault="00743C50" w:rsidP="00A05B0A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B23F" w14:textId="77777777" w:rsidR="00743C50" w:rsidRPr="00A05B0A" w:rsidRDefault="00743C50" w:rsidP="00A05B0A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E30B" w14:textId="1C8D1DB0" w:rsidR="00743C50" w:rsidRPr="000262EB" w:rsidRDefault="000262EB" w:rsidP="000C5275">
            <w:pPr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8"/>
              </w:rPr>
              <w:t>See</w:t>
            </w:r>
            <w:r w:rsidR="004A28C7" w:rsidRPr="000262EB">
              <w:rPr>
                <w:rFonts w:ascii="Arial Narrow" w:hAnsi="Arial Narrow" w:cs="Arial"/>
                <w:color w:val="000000"/>
                <w:sz w:val="16"/>
                <w:szCs w:val="18"/>
              </w:rPr>
              <w:t xml:space="preserve"> catalog</w:t>
            </w:r>
            <w:r>
              <w:rPr>
                <w:rFonts w:ascii="Arial Narrow" w:hAnsi="Arial Narrow" w:cs="Arial"/>
                <w:color w:val="000000"/>
                <w:sz w:val="16"/>
                <w:szCs w:val="18"/>
              </w:rPr>
              <w:t xml:space="preserve"> for course prerequisite(s)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F3C3" w14:textId="77777777" w:rsidR="00743C50" w:rsidRPr="00743C50" w:rsidRDefault="00743C50" w:rsidP="0094247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743C50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3</w:t>
            </w:r>
            <w:r w:rsidR="006E0E99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or 4</w:t>
            </w:r>
          </w:p>
        </w:tc>
      </w:tr>
    </w:tbl>
    <w:p w14:paraId="6F5E6374" w14:textId="37A59662" w:rsidR="0098365D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14:paraId="6686FCF3" w14:textId="77777777" w:rsidR="00A05B0A" w:rsidRDefault="00A05B0A" w:rsidP="00C6005E">
      <w:pPr>
        <w:pStyle w:val="NoSpacing"/>
        <w:rPr>
          <w:rFonts w:ascii="Arial Narrow" w:hAnsi="Arial Narrow"/>
          <w:b/>
          <w:sz w:val="24"/>
        </w:rPr>
      </w:pPr>
    </w:p>
    <w:p w14:paraId="131A4557" w14:textId="77777777" w:rsidR="000C5275" w:rsidRPr="00365C48" w:rsidRDefault="000C5275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98365D" w:rsidRPr="00365C48" w14:paraId="0E8B3707" w14:textId="77777777" w:rsidTr="0098365D">
        <w:trPr>
          <w:trHeight w:val="43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E2D92B" w14:textId="77777777" w:rsidR="00336A71" w:rsidRPr="000262EB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0262EB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14:paraId="6E722F8A" w14:textId="77777777" w:rsidR="00336A71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2F7920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  <w:p w14:paraId="26B23A2A" w14:textId="37EC5D24" w:rsidR="002F7920" w:rsidRPr="002F7920" w:rsidRDefault="002F7920" w:rsidP="00336A71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22"/>
              </w:rPr>
            </w:pPr>
            <w:r w:rsidRPr="002F7920">
              <w:rPr>
                <w:rFonts w:ascii="Arial Narrow" w:hAnsi="Arial Narrow" w:cs="Arial"/>
                <w:bCs/>
                <w:color w:val="000000"/>
                <w:sz w:val="16"/>
                <w:szCs w:val="22"/>
                <w:highlight w:val="yellow"/>
              </w:rPr>
              <w:t>MUST EARN A C OR BETTER IN ALL COURSEWORK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6E1455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0EC7C4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12573C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A97902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940B89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0C5275" w:rsidRPr="00365C48" w14:paraId="1D335A08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BA1F" w14:textId="77777777" w:rsidR="000C5275" w:rsidRPr="00365C48" w:rsidRDefault="000C5275" w:rsidP="000C5275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20B" w14:textId="77777777" w:rsidR="000C5275" w:rsidRPr="00365C48" w:rsidRDefault="000C527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1E1C" w14:textId="77777777" w:rsidR="000C5275" w:rsidRPr="00A05B0A" w:rsidRDefault="000C5275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844" w14:textId="77777777" w:rsidR="000C5275" w:rsidRPr="00A05B0A" w:rsidRDefault="000C5275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E859" w14:textId="77777777" w:rsidR="000C5275" w:rsidRPr="00365C48" w:rsidRDefault="000A3045" w:rsidP="000C527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1C3" w14:textId="77777777" w:rsidR="000C5275" w:rsidRPr="00365C48" w:rsidRDefault="000C5275" w:rsidP="000C527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8365D" w:rsidRPr="00365C48" w14:paraId="01511762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47B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448" w14:textId="77777777"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502" w14:textId="77777777" w:rsidR="0098365D" w:rsidRPr="00A05B0A" w:rsidRDefault="0098365D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FB4" w14:textId="77777777" w:rsidR="0098365D" w:rsidRPr="00A05B0A" w:rsidRDefault="0098365D" w:rsidP="00A05B0A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A87" w14:textId="77777777" w:rsidR="0098365D" w:rsidRPr="00CC776C" w:rsidRDefault="000A3045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80C" w14:textId="77777777" w:rsidR="0098365D" w:rsidRPr="00365C48" w:rsidRDefault="000732A5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8365D" w:rsidRPr="00365C48" w14:paraId="5624DAC8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C7F8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5DF" w14:textId="77777777" w:rsidR="0098365D" w:rsidRPr="00365C48" w:rsidRDefault="000732A5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3A5" w14:textId="77777777" w:rsidR="0098365D" w:rsidRPr="00A05B0A" w:rsidRDefault="0098365D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8E8" w14:textId="77777777" w:rsidR="0098365D" w:rsidRPr="00A05B0A" w:rsidRDefault="0098365D" w:rsidP="00A05B0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3EB" w14:textId="77777777" w:rsidR="0098365D" w:rsidRPr="00365C48" w:rsidRDefault="000A3045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45D" w14:textId="77777777" w:rsidR="0098365D" w:rsidRPr="00365C48" w:rsidRDefault="000732A5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4A511612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10EF" w14:textId="77777777" w:rsidR="00CC776C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, Middle School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857" w14:textId="77777777" w:rsidR="00CC776C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170" w14:textId="77777777" w:rsidR="00CC776C" w:rsidRPr="00A05B0A" w:rsidRDefault="00CC776C" w:rsidP="00A05B0A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BBD" w14:textId="77777777" w:rsidR="00CC776C" w:rsidRPr="00A05B0A" w:rsidRDefault="00CC776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AC9" w14:textId="77777777" w:rsidR="00CC776C" w:rsidRPr="00365C48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84CA" w14:textId="77777777" w:rsidR="00CC776C" w:rsidRPr="00365C48" w:rsidRDefault="00743C50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98365D" w:rsidRPr="00365C48" w14:paraId="42C0E741" w14:textId="77777777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87E77" w14:textId="77777777"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14:paraId="5DA87179" w14:textId="77777777"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14:paraId="22160B6C" w14:textId="77777777"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14:paraId="16DEFF38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8B37" w14:textId="77777777"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EAE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33C" w14:textId="77777777" w:rsidR="0098365D" w:rsidRPr="00A05B0A" w:rsidRDefault="0098365D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F89" w14:textId="77777777" w:rsidR="0098365D" w:rsidRPr="00A05B0A" w:rsidRDefault="0098365D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356" w14:textId="77777777" w:rsidR="0098365D" w:rsidRPr="00CC776C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88B" w14:textId="77777777"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14:paraId="26AB60F8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F34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8C8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805" w14:textId="77777777" w:rsidR="00DF7D0B" w:rsidRPr="00A05B0A" w:rsidRDefault="00DF7D0B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8EF" w14:textId="77777777" w:rsidR="00DF7D0B" w:rsidRPr="00A05B0A" w:rsidRDefault="00DF7D0B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662" w14:textId="77777777" w:rsidR="00DF7D0B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1DD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14:paraId="42FF04A9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E117" w14:textId="77777777"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DE68" w14:textId="77777777"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EAF" w14:textId="77777777" w:rsidR="00DF7D0B" w:rsidRPr="00A05B0A" w:rsidRDefault="00DF7D0B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FA3" w14:textId="77777777" w:rsidR="00DF7D0B" w:rsidRPr="00A05B0A" w:rsidRDefault="00DF7D0B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5AB" w14:textId="77777777" w:rsidR="00DF7D0B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8DD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65C456FF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115" w14:textId="77777777"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CB9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D34" w14:textId="77777777" w:rsidR="00CC776C" w:rsidRPr="00A05B0A" w:rsidRDefault="00CC776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172" w14:textId="77777777" w:rsidR="00CC776C" w:rsidRPr="00A05B0A" w:rsidRDefault="00CC776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5D2" w14:textId="77777777" w:rsidR="00CC776C" w:rsidRPr="00CC776C" w:rsidRDefault="000A304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DA1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73F3D62C" w14:textId="77777777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4A68DA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14:paraId="19A54279" w14:textId="77777777"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14:paraId="029714F7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B5B" w14:textId="77777777"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830" w14:textId="77777777"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317" w14:textId="77777777" w:rsidR="00CC776C" w:rsidRPr="00A05B0A" w:rsidRDefault="00CC776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866" w14:textId="77777777" w:rsidR="00CC776C" w:rsidRPr="00A05B0A" w:rsidRDefault="00CC776C" w:rsidP="00A05B0A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23C" w14:textId="77777777" w:rsidR="00CC776C" w:rsidRPr="00365C48" w:rsidRDefault="000A3045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831" w14:textId="77777777"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14:paraId="790BEDF1" w14:textId="77777777"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14:paraId="6F8ECAD7" w14:textId="77777777" w:rsidTr="00A05B0A">
        <w:trPr>
          <w:trHeight w:val="242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B428D1" w14:textId="77777777"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14:paraId="52CA1C9F" w14:textId="77777777" w:rsidTr="00A05B0A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08900B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8ACC3D" w14:textId="719EFDEE" w:rsidR="00365C48" w:rsidRPr="00365C48" w:rsidRDefault="00365C48" w:rsidP="002F7920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A05B0A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Students are </w:t>
            </w:r>
            <w:r w:rsidRPr="00A05B0A">
              <w:rPr>
                <w:rFonts w:ascii="Arial Narrow" w:hAnsi="Arial Narrow" w:cs="Calibri Light"/>
                <w:b/>
                <w:color w:val="000000"/>
                <w:sz w:val="14"/>
                <w:szCs w:val="16"/>
              </w:rPr>
              <w:t>not required</w:t>
            </w:r>
            <w:r w:rsidRPr="00A05B0A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 to complete a minor for the </w:t>
            </w:r>
            <w:r w:rsidR="002F7920" w:rsidRPr="00A05B0A">
              <w:rPr>
                <w:rFonts w:ascii="Arial Narrow" w:hAnsi="Arial Narrow" w:cs="Calibri Light"/>
                <w:color w:val="000000"/>
                <w:sz w:val="14"/>
                <w:szCs w:val="16"/>
              </w:rPr>
              <w:t>Middle Level</w:t>
            </w:r>
            <w:r w:rsidRPr="00A05B0A">
              <w:rPr>
                <w:rFonts w:ascii="Arial Narrow" w:hAnsi="Arial Narrow" w:cs="Calibri Light"/>
                <w:color w:val="000000"/>
                <w:sz w:val="14"/>
                <w:szCs w:val="16"/>
              </w:rPr>
              <w:t xml:space="preserve"> Education major. However, if a student does choose to complete a minor, please indicate minor course requirements in the spaces below. </w:t>
            </w:r>
          </w:p>
        </w:tc>
      </w:tr>
      <w:tr w:rsidR="00365C48" w:rsidRPr="00365C48" w14:paraId="45AEF3B7" w14:textId="77777777" w:rsidTr="00A05B0A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8DF26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5710D" w14:textId="77777777"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EB4B3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A05B0A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6FA9D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A05B0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92CBA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5D7A7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A05B0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CREDIT HOURS</w:t>
            </w:r>
          </w:p>
        </w:tc>
      </w:tr>
      <w:tr w:rsidR="00365C48" w:rsidRPr="00365C48" w14:paraId="13D0171C" w14:textId="77777777" w:rsidTr="00A05B0A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8959" w14:textId="77777777" w:rsidR="00365C48" w:rsidRPr="00A05B0A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B51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00C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375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629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7BF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75BCA4C8" w14:textId="77777777" w:rsidTr="00A05B0A">
        <w:trPr>
          <w:trHeight w:val="23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5627" w14:textId="77777777" w:rsidR="00365C48" w:rsidRPr="00A05B0A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CDC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93D5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90A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31F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8D6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2561E170" w14:textId="77777777" w:rsidTr="00A05B0A">
        <w:trPr>
          <w:trHeight w:val="17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91F4" w14:textId="77777777" w:rsidR="00365C48" w:rsidRPr="00A05B0A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CDF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20A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3BA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176C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D56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5AACA6E5" w14:textId="77777777" w:rsidTr="00A05B0A">
        <w:trPr>
          <w:trHeight w:val="15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4D52" w14:textId="77777777" w:rsidR="00365C48" w:rsidRPr="00A05B0A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F24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570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FF7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E40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6B8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3A9C496E" w14:textId="77777777" w:rsidTr="00A05B0A">
        <w:trPr>
          <w:trHeight w:val="143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882B" w14:textId="77777777" w:rsidR="00365C48" w:rsidRPr="00A05B0A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F73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A12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1CA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26A3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667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1685FA98" w14:textId="77777777" w:rsidTr="00A05B0A">
        <w:trPr>
          <w:trHeight w:val="12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DCE7" w14:textId="77777777" w:rsidR="00365C48" w:rsidRPr="00A05B0A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886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5C5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F48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965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622B" w14:textId="77777777" w:rsidR="00365C48" w:rsidRPr="00A05B0A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14:paraId="2CEB4D25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59FB598F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14:paraId="1AA7A9FA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D30AC4B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3F4E963C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44E63F3B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5014A68E" w14:textId="77777777"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14:paraId="4346738C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00CB9329" w14:textId="77777777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CD94272" w14:textId="067D01AC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04B5C8BA" w14:textId="4CE2459C" w:rsidR="00A05B0A" w:rsidRDefault="00A05B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F955ACC" w14:textId="77777777" w:rsidR="00A05B0A" w:rsidRDefault="00A05B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55D6CBE2" w14:textId="6E3A27A1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480F4E2A" w14:textId="77777777" w:rsidR="002F7920" w:rsidRDefault="002F7920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C58727C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14:paraId="78C9AB22" w14:textId="77777777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82CC4E1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14:paraId="4889D0AB" w14:textId="77777777"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6A16FD4C" w14:textId="77777777"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0F0029E6" w14:textId="77777777"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14:paraId="14541581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14:paraId="344BC6FC" w14:textId="77777777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14:paraId="6BB73D2C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6FB2AAB5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14:paraId="5A1D744F" w14:textId="77777777"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14:paraId="3703CE78" w14:textId="77777777"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2814AE48" w14:textId="77777777"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3C6ECE15" w14:textId="77777777"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14:paraId="01E4D1E0" w14:textId="77777777"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14:paraId="42543479" w14:textId="77777777"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8615" w14:textId="77777777" w:rsidR="00A45B29" w:rsidRDefault="00A45B29" w:rsidP="00B8596D">
      <w:r>
        <w:separator/>
      </w:r>
    </w:p>
  </w:endnote>
  <w:endnote w:type="continuationSeparator" w:id="0">
    <w:p w14:paraId="22D88D61" w14:textId="77777777" w:rsidR="00A45B29" w:rsidRDefault="00A45B29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2FE6" w14:textId="683256D5"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 xml:space="preserve">Updated: </w:t>
    </w:r>
    <w:r w:rsidR="002F7920">
      <w:rPr>
        <w:rFonts w:ascii="Arial Narrow" w:hAnsi="Arial Narrow"/>
        <w:i/>
        <w:sz w:val="18"/>
      </w:rPr>
      <w:t>3</w:t>
    </w:r>
    <w:r w:rsidR="000262EB">
      <w:rPr>
        <w:rFonts w:ascii="Arial Narrow" w:hAnsi="Arial Narrow"/>
        <w:i/>
        <w:sz w:val="18"/>
      </w:rPr>
      <w:t>/1</w:t>
    </w:r>
    <w:r w:rsidR="002F7920">
      <w:rPr>
        <w:rFonts w:ascii="Arial Narrow" w:hAnsi="Arial Narrow"/>
        <w:i/>
        <w:sz w:val="18"/>
      </w:rPr>
      <w:t>6</w:t>
    </w:r>
    <w:r w:rsidR="000262EB">
      <w:rPr>
        <w:rFonts w:ascii="Arial Narrow" w:hAnsi="Arial Narrow"/>
        <w:i/>
        <w:sz w:val="18"/>
      </w:rPr>
      <w:t>/2</w:t>
    </w:r>
    <w:r w:rsidR="002F7920">
      <w:rPr>
        <w:rFonts w:ascii="Arial Narrow" w:hAnsi="Arial Narrow"/>
        <w:i/>
        <w:sz w:val="18"/>
      </w:rPr>
      <w:t>3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735E" w14:textId="77777777" w:rsidR="00A45B29" w:rsidRDefault="00A45B29" w:rsidP="00B8596D">
      <w:r>
        <w:separator/>
      </w:r>
    </w:p>
  </w:footnote>
  <w:footnote w:type="continuationSeparator" w:id="0">
    <w:p w14:paraId="2F71E83D" w14:textId="77777777" w:rsidR="00A45B29" w:rsidRDefault="00A45B29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262EB"/>
    <w:rsid w:val="000732A5"/>
    <w:rsid w:val="000A3045"/>
    <w:rsid w:val="000C5275"/>
    <w:rsid w:val="0012059C"/>
    <w:rsid w:val="001810AB"/>
    <w:rsid w:val="002379F6"/>
    <w:rsid w:val="00266906"/>
    <w:rsid w:val="002A6DCB"/>
    <w:rsid w:val="002F7920"/>
    <w:rsid w:val="00336A71"/>
    <w:rsid w:val="0036275F"/>
    <w:rsid w:val="00365C48"/>
    <w:rsid w:val="00422FC6"/>
    <w:rsid w:val="004A28C7"/>
    <w:rsid w:val="004B5905"/>
    <w:rsid w:val="00557E08"/>
    <w:rsid w:val="005628AD"/>
    <w:rsid w:val="005758EF"/>
    <w:rsid w:val="005770EF"/>
    <w:rsid w:val="0058061A"/>
    <w:rsid w:val="005B2CD5"/>
    <w:rsid w:val="00602405"/>
    <w:rsid w:val="00607980"/>
    <w:rsid w:val="0067060D"/>
    <w:rsid w:val="006A046D"/>
    <w:rsid w:val="006B4F26"/>
    <w:rsid w:val="006C094B"/>
    <w:rsid w:val="006E0E99"/>
    <w:rsid w:val="00700442"/>
    <w:rsid w:val="00712249"/>
    <w:rsid w:val="00743C50"/>
    <w:rsid w:val="007B1BF5"/>
    <w:rsid w:val="007B1C76"/>
    <w:rsid w:val="008B1AF4"/>
    <w:rsid w:val="008E4259"/>
    <w:rsid w:val="0094247C"/>
    <w:rsid w:val="009479F1"/>
    <w:rsid w:val="0098365D"/>
    <w:rsid w:val="0099625B"/>
    <w:rsid w:val="009C16A9"/>
    <w:rsid w:val="00A05B0A"/>
    <w:rsid w:val="00A15EB3"/>
    <w:rsid w:val="00A45B29"/>
    <w:rsid w:val="00A8167D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3BD3"/>
    <w:rsid w:val="00D37007"/>
    <w:rsid w:val="00D62E98"/>
    <w:rsid w:val="00D642A7"/>
    <w:rsid w:val="00DE1D58"/>
    <w:rsid w:val="00DF7D0B"/>
    <w:rsid w:val="00E03BD1"/>
    <w:rsid w:val="00EF30FA"/>
    <w:rsid w:val="00F433D3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5229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2021-03-01T20:02:00Z</cp:lastPrinted>
  <dcterms:created xsi:type="dcterms:W3CDTF">2023-04-03T19:23:00Z</dcterms:created>
  <dcterms:modified xsi:type="dcterms:W3CDTF">2023-04-03T19:23:00Z</dcterms:modified>
</cp:coreProperties>
</file>