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61B3" w:rsidRDefault="008061B3" w:rsidP="008061B3">
      <w:pPr>
        <w:widowControl w:val="0"/>
        <w:autoSpaceDE w:val="0"/>
        <w:autoSpaceDN w:val="0"/>
        <w:adjustRightInd w:val="0"/>
        <w:rPr>
          <w:rFonts w:ascii="Calibri" w:hAnsi="Calibri" w:cs="Calibri"/>
          <w:sz w:val="30"/>
          <w:szCs w:val="30"/>
        </w:rPr>
      </w:pPr>
      <w:proofErr w:type="spellStart"/>
      <w:proofErr w:type="gramStart"/>
      <w:r w:rsidRPr="008061B3">
        <w:rPr>
          <w:rFonts w:ascii="Calibri" w:hAnsi="Calibri" w:cs="Calibri"/>
          <w:b/>
          <w:sz w:val="32"/>
          <w:szCs w:val="32"/>
        </w:rPr>
        <w:t>Impellam</w:t>
      </w:r>
      <w:proofErr w:type="spellEnd"/>
      <w:r w:rsidRPr="008061B3">
        <w:rPr>
          <w:rFonts w:ascii="Calibri" w:hAnsi="Calibri" w:cs="Calibri"/>
          <w:b/>
          <w:sz w:val="32"/>
          <w:szCs w:val="32"/>
        </w:rPr>
        <w:t xml:space="preserve"> North America</w:t>
      </w:r>
      <w:r>
        <w:rPr>
          <w:rFonts w:ascii="Calibri" w:hAnsi="Calibri" w:cs="Calibri"/>
          <w:sz w:val="30"/>
          <w:szCs w:val="30"/>
        </w:rPr>
        <w:t>.</w:t>
      </w:r>
      <w:proofErr w:type="gramEnd"/>
      <w:r>
        <w:rPr>
          <w:rFonts w:ascii="Calibri" w:hAnsi="Calibri" w:cs="Calibri"/>
          <w:sz w:val="30"/>
          <w:szCs w:val="30"/>
        </w:rPr>
        <w:t xml:space="preserve">  </w:t>
      </w:r>
    </w:p>
    <w:p w:rsidR="008061B3" w:rsidRDefault="008061B3" w:rsidP="008061B3">
      <w:pPr>
        <w:widowControl w:val="0"/>
        <w:autoSpaceDE w:val="0"/>
        <w:autoSpaceDN w:val="0"/>
        <w:adjustRightInd w:val="0"/>
        <w:rPr>
          <w:rFonts w:ascii="Calibri" w:hAnsi="Calibri" w:cs="Calibri"/>
          <w:sz w:val="30"/>
          <w:szCs w:val="30"/>
        </w:rPr>
      </w:pPr>
    </w:p>
    <w:p w:rsidR="008061B3" w:rsidRPr="008061B3" w:rsidRDefault="008061B3" w:rsidP="008061B3">
      <w:pPr>
        <w:widowControl w:val="0"/>
        <w:autoSpaceDE w:val="0"/>
        <w:autoSpaceDN w:val="0"/>
        <w:adjustRightInd w:val="0"/>
        <w:rPr>
          <w:rFonts w:ascii="Calibri" w:hAnsi="Calibri" w:cs="Calibri"/>
        </w:rPr>
      </w:pPr>
      <w:proofErr w:type="spellStart"/>
      <w:r w:rsidRPr="008061B3">
        <w:rPr>
          <w:rFonts w:ascii="Calibri" w:hAnsi="Calibri" w:cs="Calibri"/>
        </w:rPr>
        <w:t>Impellam</w:t>
      </w:r>
      <w:proofErr w:type="spellEnd"/>
      <w:r w:rsidRPr="008061B3">
        <w:rPr>
          <w:rFonts w:ascii="Calibri" w:hAnsi="Calibri" w:cs="Calibri"/>
        </w:rPr>
        <w:t xml:space="preserve"> Group is a leading provider of human-capital services, including innovative solutions for the workforce and business process outsourcing (BPO), with expertise in technical, professional and medical talent, flexible workforce consulting, staffing and recruitment. Internal resourcing within the businesses has been designed and implemented to ensure that they attract and retain talented individuals who will make a contribution to the Company’s growth and success. We also make it a priority to ensure that the environment created is where employees can excel in their performance, develop skills for improvement and move towards their career goals.</w:t>
      </w:r>
    </w:p>
    <w:p w:rsidR="008061B3" w:rsidRPr="008061B3" w:rsidRDefault="008061B3" w:rsidP="008061B3">
      <w:pPr>
        <w:widowControl w:val="0"/>
        <w:autoSpaceDE w:val="0"/>
        <w:autoSpaceDN w:val="0"/>
        <w:adjustRightInd w:val="0"/>
        <w:rPr>
          <w:rFonts w:ascii="Calibri" w:hAnsi="Calibri" w:cs="Calibri"/>
        </w:rPr>
      </w:pPr>
      <w:r w:rsidRPr="008061B3">
        <w:rPr>
          <w:rFonts w:ascii="Calibri" w:hAnsi="Calibri" w:cs="Calibri"/>
        </w:rPr>
        <w:t> </w:t>
      </w:r>
    </w:p>
    <w:p w:rsidR="008061B3" w:rsidRPr="008061B3" w:rsidRDefault="008061B3" w:rsidP="008061B3">
      <w:pPr>
        <w:widowControl w:val="0"/>
        <w:autoSpaceDE w:val="0"/>
        <w:autoSpaceDN w:val="0"/>
        <w:adjustRightInd w:val="0"/>
        <w:rPr>
          <w:rFonts w:ascii="Calibri" w:hAnsi="Calibri" w:cs="Calibri"/>
        </w:rPr>
      </w:pPr>
      <w:r w:rsidRPr="008061B3">
        <w:rPr>
          <w:rFonts w:ascii="Calibri" w:hAnsi="Calibri" w:cs="Calibri"/>
        </w:rPr>
        <w:t xml:space="preserve">We are currently interested in partnering with your organization to identify </w:t>
      </w:r>
      <w:proofErr w:type="gramStart"/>
      <w:r w:rsidRPr="008061B3">
        <w:rPr>
          <w:rFonts w:ascii="Calibri" w:hAnsi="Calibri" w:cs="Calibri"/>
        </w:rPr>
        <w:t>Financial</w:t>
      </w:r>
      <w:proofErr w:type="gramEnd"/>
      <w:r w:rsidRPr="008061B3">
        <w:rPr>
          <w:rFonts w:ascii="Calibri" w:hAnsi="Calibri" w:cs="Calibri"/>
        </w:rPr>
        <w:t xml:space="preserve"> candidates to present to our prestigious client in Nashville, TN.  Below </w:t>
      </w:r>
      <w:r>
        <w:rPr>
          <w:rFonts w:ascii="Calibri" w:hAnsi="Calibri" w:cs="Calibri"/>
        </w:rPr>
        <w:t>are</w:t>
      </w:r>
      <w:r w:rsidRPr="008061B3">
        <w:rPr>
          <w:rFonts w:ascii="Calibri" w:hAnsi="Calibri" w:cs="Calibri"/>
        </w:rPr>
        <w:t xml:space="preserve"> the requirements to apply for this opportunity:</w:t>
      </w:r>
    </w:p>
    <w:p w:rsidR="008061B3" w:rsidRPr="008061B3" w:rsidRDefault="008061B3" w:rsidP="008061B3">
      <w:pPr>
        <w:widowControl w:val="0"/>
        <w:autoSpaceDE w:val="0"/>
        <w:autoSpaceDN w:val="0"/>
        <w:adjustRightInd w:val="0"/>
        <w:rPr>
          <w:rFonts w:ascii="Calibri" w:hAnsi="Calibri" w:cs="Calibri"/>
        </w:rPr>
      </w:pPr>
      <w:r w:rsidRPr="008061B3">
        <w:rPr>
          <w:rFonts w:ascii="Calibri" w:hAnsi="Calibri" w:cs="Calibri"/>
        </w:rPr>
        <w:t> </w:t>
      </w:r>
    </w:p>
    <w:p w:rsidR="008061B3" w:rsidRPr="008061B3" w:rsidRDefault="008061B3" w:rsidP="008061B3">
      <w:pPr>
        <w:widowControl w:val="0"/>
        <w:autoSpaceDE w:val="0"/>
        <w:autoSpaceDN w:val="0"/>
        <w:adjustRightInd w:val="0"/>
        <w:rPr>
          <w:rFonts w:ascii="Calibri" w:hAnsi="Calibri" w:cs="Calibri"/>
        </w:rPr>
      </w:pPr>
      <w:r w:rsidRPr="008061B3">
        <w:rPr>
          <w:rFonts w:ascii="Calibri" w:hAnsi="Calibri" w:cs="Calibri"/>
          <w:b/>
          <w:bCs/>
        </w:rPr>
        <w:t>Job Description:</w:t>
      </w:r>
    </w:p>
    <w:p w:rsidR="008061B3" w:rsidRPr="008061B3" w:rsidRDefault="008061B3" w:rsidP="008061B3">
      <w:pPr>
        <w:widowControl w:val="0"/>
        <w:autoSpaceDE w:val="0"/>
        <w:autoSpaceDN w:val="0"/>
        <w:adjustRightInd w:val="0"/>
        <w:rPr>
          <w:rFonts w:ascii="Calibri" w:hAnsi="Calibri" w:cs="Calibri"/>
        </w:rPr>
      </w:pPr>
      <w:r w:rsidRPr="008061B3">
        <w:rPr>
          <w:rFonts w:ascii="Arial" w:hAnsi="Arial" w:cs="Arial"/>
        </w:rPr>
        <w:t>The Client Resolution Specialist will be responsible for providing inbound call support for external clients on the Equity Plan Advisory Services team. Specifically, these inquiries from clients may include or be related to providing published stock quotes, PIN questions, disbursement requests or payment related history, forms assistance, historical information, etc.</w:t>
      </w:r>
    </w:p>
    <w:p w:rsidR="008061B3" w:rsidRPr="008061B3" w:rsidRDefault="008061B3" w:rsidP="008061B3">
      <w:pPr>
        <w:widowControl w:val="0"/>
        <w:autoSpaceDE w:val="0"/>
        <w:autoSpaceDN w:val="0"/>
        <w:adjustRightInd w:val="0"/>
        <w:rPr>
          <w:rFonts w:ascii="Calibri" w:hAnsi="Calibri" w:cs="Calibri"/>
        </w:rPr>
      </w:pPr>
      <w:r w:rsidRPr="008061B3">
        <w:rPr>
          <w:rFonts w:ascii="Arial" w:hAnsi="Arial" w:cs="Arial"/>
        </w:rPr>
        <w:t> </w:t>
      </w:r>
    </w:p>
    <w:p w:rsidR="008061B3" w:rsidRPr="008061B3" w:rsidRDefault="008061B3" w:rsidP="008061B3">
      <w:pPr>
        <w:widowControl w:val="0"/>
        <w:autoSpaceDE w:val="0"/>
        <w:autoSpaceDN w:val="0"/>
        <w:adjustRightInd w:val="0"/>
        <w:rPr>
          <w:rFonts w:ascii="Calibri" w:hAnsi="Calibri" w:cs="Calibri"/>
        </w:rPr>
      </w:pPr>
      <w:r w:rsidRPr="008061B3">
        <w:rPr>
          <w:rFonts w:ascii="Arial" w:hAnsi="Arial" w:cs="Arial"/>
          <w:b/>
          <w:bCs/>
        </w:rPr>
        <w:t>Requirements:</w:t>
      </w:r>
    </w:p>
    <w:p w:rsidR="008061B3" w:rsidRPr="008061B3" w:rsidRDefault="008061B3" w:rsidP="008061B3">
      <w:pPr>
        <w:widowControl w:val="0"/>
        <w:autoSpaceDE w:val="0"/>
        <w:autoSpaceDN w:val="0"/>
        <w:adjustRightInd w:val="0"/>
        <w:rPr>
          <w:rFonts w:ascii="Calibri" w:hAnsi="Calibri" w:cs="Calibri"/>
        </w:rPr>
      </w:pPr>
      <w:r w:rsidRPr="008061B3">
        <w:rPr>
          <w:rFonts w:ascii="Arial" w:hAnsi="Arial" w:cs="Arial"/>
        </w:rPr>
        <w:t>Bachelor’s Degree in Finance or Economics</w:t>
      </w:r>
    </w:p>
    <w:p w:rsidR="008061B3" w:rsidRPr="008061B3" w:rsidRDefault="008061B3" w:rsidP="008061B3">
      <w:pPr>
        <w:widowControl w:val="0"/>
        <w:autoSpaceDE w:val="0"/>
        <w:autoSpaceDN w:val="0"/>
        <w:adjustRightInd w:val="0"/>
        <w:rPr>
          <w:rFonts w:ascii="Calibri" w:hAnsi="Calibri" w:cs="Calibri"/>
        </w:rPr>
      </w:pPr>
      <w:proofErr w:type="gramStart"/>
      <w:r w:rsidRPr="008061B3">
        <w:rPr>
          <w:rFonts w:ascii="Arial" w:hAnsi="Arial" w:cs="Arial"/>
        </w:rPr>
        <w:t>Background which</w:t>
      </w:r>
      <w:proofErr w:type="gramEnd"/>
      <w:r w:rsidRPr="008061B3">
        <w:rPr>
          <w:rFonts w:ascii="Arial" w:hAnsi="Arial" w:cs="Arial"/>
        </w:rPr>
        <w:t xml:space="preserve"> consists of Fingerprints &amp; Credit Check</w:t>
      </w:r>
    </w:p>
    <w:p w:rsidR="008061B3" w:rsidRPr="008061B3" w:rsidRDefault="008061B3" w:rsidP="008061B3">
      <w:pPr>
        <w:widowControl w:val="0"/>
        <w:autoSpaceDE w:val="0"/>
        <w:autoSpaceDN w:val="0"/>
        <w:adjustRightInd w:val="0"/>
        <w:rPr>
          <w:rFonts w:ascii="Calibri" w:hAnsi="Calibri" w:cs="Calibri"/>
        </w:rPr>
      </w:pPr>
      <w:r w:rsidRPr="008061B3">
        <w:rPr>
          <w:rFonts w:ascii="Arial" w:hAnsi="Arial" w:cs="Arial"/>
        </w:rPr>
        <w:t>Internship within a Financial Institution is a major plus</w:t>
      </w:r>
    </w:p>
    <w:p w:rsidR="008061B3" w:rsidRPr="008061B3" w:rsidRDefault="008061B3" w:rsidP="008061B3">
      <w:pPr>
        <w:widowControl w:val="0"/>
        <w:autoSpaceDE w:val="0"/>
        <w:autoSpaceDN w:val="0"/>
        <w:adjustRightInd w:val="0"/>
        <w:rPr>
          <w:rFonts w:ascii="Calibri" w:hAnsi="Calibri" w:cs="Calibri"/>
        </w:rPr>
      </w:pPr>
      <w:r w:rsidRPr="008061B3">
        <w:rPr>
          <w:rFonts w:ascii="Arial" w:hAnsi="Arial" w:cs="Arial"/>
        </w:rPr>
        <w:t> </w:t>
      </w:r>
    </w:p>
    <w:p w:rsidR="008061B3" w:rsidRPr="008061B3" w:rsidRDefault="008061B3" w:rsidP="008061B3">
      <w:pPr>
        <w:widowControl w:val="0"/>
        <w:autoSpaceDE w:val="0"/>
        <w:autoSpaceDN w:val="0"/>
        <w:adjustRightInd w:val="0"/>
        <w:rPr>
          <w:rFonts w:ascii="Calibri" w:hAnsi="Calibri" w:cs="Calibri"/>
        </w:rPr>
      </w:pPr>
      <w:r w:rsidRPr="008061B3">
        <w:rPr>
          <w:rFonts w:ascii="Arial" w:hAnsi="Arial" w:cs="Arial"/>
        </w:rPr>
        <w:t xml:space="preserve">Please forward any qualified resumes to my attention at </w:t>
      </w:r>
      <w:hyperlink r:id="rId5" w:history="1">
        <w:r w:rsidRPr="008061B3">
          <w:rPr>
            <w:rFonts w:ascii="Arial" w:hAnsi="Arial" w:cs="Arial"/>
            <w:color w:val="0000FF"/>
            <w:u w:val="single" w:color="0000FF"/>
          </w:rPr>
          <w:t>maya.morgan@leafstone.com</w:t>
        </w:r>
      </w:hyperlink>
      <w:r w:rsidRPr="008061B3">
        <w:rPr>
          <w:rFonts w:ascii="Arial" w:hAnsi="Arial" w:cs="Arial"/>
        </w:rPr>
        <w:t>. </w:t>
      </w:r>
    </w:p>
    <w:p w:rsidR="008061B3" w:rsidRPr="008061B3" w:rsidRDefault="008061B3" w:rsidP="008061B3">
      <w:pPr>
        <w:widowControl w:val="0"/>
        <w:autoSpaceDE w:val="0"/>
        <w:autoSpaceDN w:val="0"/>
        <w:adjustRightInd w:val="0"/>
        <w:rPr>
          <w:rFonts w:ascii="Calibri" w:hAnsi="Calibri" w:cs="Calibri"/>
        </w:rPr>
      </w:pPr>
      <w:r w:rsidRPr="008061B3">
        <w:rPr>
          <w:rFonts w:ascii="Arial" w:hAnsi="Arial" w:cs="Arial"/>
        </w:rPr>
        <w:t> </w:t>
      </w:r>
    </w:p>
    <w:p w:rsidR="008061B3" w:rsidRPr="008061B3" w:rsidRDefault="008061B3" w:rsidP="008061B3">
      <w:pPr>
        <w:widowControl w:val="0"/>
        <w:autoSpaceDE w:val="0"/>
        <w:autoSpaceDN w:val="0"/>
        <w:adjustRightInd w:val="0"/>
        <w:rPr>
          <w:rFonts w:ascii="Calibri" w:hAnsi="Calibri" w:cs="Calibri"/>
        </w:rPr>
      </w:pPr>
      <w:bookmarkStart w:id="0" w:name="_GoBack"/>
      <w:bookmarkEnd w:id="0"/>
      <w:r w:rsidRPr="008061B3">
        <w:rPr>
          <w:rFonts w:ascii="Arial" w:hAnsi="Arial" w:cs="Arial"/>
        </w:rPr>
        <w:t> </w:t>
      </w:r>
    </w:p>
    <w:p w:rsidR="008061B3" w:rsidRPr="008061B3" w:rsidRDefault="008061B3" w:rsidP="008061B3">
      <w:pPr>
        <w:widowControl w:val="0"/>
        <w:autoSpaceDE w:val="0"/>
        <w:autoSpaceDN w:val="0"/>
        <w:adjustRightInd w:val="0"/>
        <w:rPr>
          <w:rFonts w:ascii="Calibri" w:hAnsi="Calibri" w:cs="Calibri"/>
        </w:rPr>
      </w:pPr>
      <w:r w:rsidRPr="008061B3">
        <w:rPr>
          <w:rFonts w:ascii="Calibri" w:hAnsi="Calibri" w:cs="Calibri"/>
          <w:b/>
          <w:bCs/>
        </w:rPr>
        <w:t>Maya Morgan</w:t>
      </w:r>
    </w:p>
    <w:p w:rsidR="008061B3" w:rsidRPr="008061B3" w:rsidRDefault="008061B3" w:rsidP="008061B3">
      <w:pPr>
        <w:widowControl w:val="0"/>
        <w:autoSpaceDE w:val="0"/>
        <w:autoSpaceDN w:val="0"/>
        <w:adjustRightInd w:val="0"/>
        <w:rPr>
          <w:rFonts w:ascii="Calibri" w:hAnsi="Calibri" w:cs="Calibri"/>
        </w:rPr>
      </w:pPr>
      <w:r w:rsidRPr="008061B3">
        <w:rPr>
          <w:rFonts w:ascii="Calibri" w:hAnsi="Calibri" w:cs="Calibri"/>
        </w:rPr>
        <w:t>Client Resource Specialist</w:t>
      </w:r>
    </w:p>
    <w:p w:rsidR="008061B3" w:rsidRPr="008061B3" w:rsidRDefault="008061B3" w:rsidP="008061B3">
      <w:pPr>
        <w:widowControl w:val="0"/>
        <w:autoSpaceDE w:val="0"/>
        <w:autoSpaceDN w:val="0"/>
        <w:adjustRightInd w:val="0"/>
        <w:rPr>
          <w:rFonts w:ascii="Calibri" w:hAnsi="Calibri" w:cs="Calibri"/>
        </w:rPr>
      </w:pPr>
      <w:proofErr w:type="spellStart"/>
      <w:r w:rsidRPr="008061B3">
        <w:rPr>
          <w:rFonts w:ascii="Calibri" w:hAnsi="Calibri" w:cs="Calibri"/>
          <w:b/>
          <w:bCs/>
          <w:color w:val="E82533"/>
        </w:rPr>
        <w:t>Leafstone</w:t>
      </w:r>
      <w:proofErr w:type="spellEnd"/>
    </w:p>
    <w:p w:rsidR="008061B3" w:rsidRPr="008061B3" w:rsidRDefault="008061B3" w:rsidP="008061B3">
      <w:pPr>
        <w:widowControl w:val="0"/>
        <w:autoSpaceDE w:val="0"/>
        <w:autoSpaceDN w:val="0"/>
        <w:adjustRightInd w:val="0"/>
        <w:rPr>
          <w:rFonts w:ascii="Calibri" w:hAnsi="Calibri" w:cs="Calibri"/>
        </w:rPr>
      </w:pPr>
      <w:r w:rsidRPr="008061B3">
        <w:rPr>
          <w:rFonts w:ascii="Calibri" w:hAnsi="Calibri" w:cs="Calibri"/>
        </w:rPr>
        <w:t>530 5th Avenue 21st Floor</w:t>
      </w:r>
    </w:p>
    <w:p w:rsidR="008061B3" w:rsidRPr="008061B3" w:rsidRDefault="008061B3" w:rsidP="008061B3">
      <w:pPr>
        <w:widowControl w:val="0"/>
        <w:autoSpaceDE w:val="0"/>
        <w:autoSpaceDN w:val="0"/>
        <w:adjustRightInd w:val="0"/>
        <w:rPr>
          <w:rFonts w:ascii="Calibri" w:hAnsi="Calibri" w:cs="Calibri"/>
        </w:rPr>
      </w:pPr>
      <w:r w:rsidRPr="008061B3">
        <w:rPr>
          <w:rFonts w:ascii="Calibri" w:hAnsi="Calibri" w:cs="Calibri"/>
        </w:rPr>
        <w:t>New York, NY 10036</w:t>
      </w:r>
    </w:p>
    <w:p w:rsidR="008061B3" w:rsidRPr="008061B3" w:rsidRDefault="008061B3" w:rsidP="008061B3">
      <w:pPr>
        <w:widowControl w:val="0"/>
        <w:autoSpaceDE w:val="0"/>
        <w:autoSpaceDN w:val="0"/>
        <w:adjustRightInd w:val="0"/>
        <w:rPr>
          <w:rFonts w:ascii="Calibri" w:hAnsi="Calibri" w:cs="Calibri"/>
        </w:rPr>
      </w:pPr>
      <w:r w:rsidRPr="008061B3">
        <w:rPr>
          <w:rFonts w:ascii="Calibri" w:hAnsi="Calibri" w:cs="Calibri"/>
          <w:b/>
          <w:bCs/>
          <w:color w:val="E82533"/>
        </w:rPr>
        <w:t>P:</w:t>
      </w:r>
      <w:r w:rsidRPr="008061B3">
        <w:rPr>
          <w:rFonts w:ascii="Calibri" w:hAnsi="Calibri" w:cs="Calibri"/>
          <w:b/>
          <w:bCs/>
        </w:rPr>
        <w:t xml:space="preserve"> </w:t>
      </w:r>
      <w:proofErr w:type="gramStart"/>
      <w:r w:rsidRPr="008061B3">
        <w:rPr>
          <w:rFonts w:ascii="Calibri" w:hAnsi="Calibri" w:cs="Calibri"/>
        </w:rPr>
        <w:t xml:space="preserve">212.921.4900  </w:t>
      </w:r>
      <w:r w:rsidRPr="008061B3">
        <w:rPr>
          <w:rFonts w:ascii="Calibri" w:hAnsi="Calibri" w:cs="Calibri"/>
          <w:b/>
          <w:bCs/>
          <w:color w:val="E82533"/>
        </w:rPr>
        <w:t>F</w:t>
      </w:r>
      <w:proofErr w:type="gramEnd"/>
      <w:r w:rsidRPr="008061B3">
        <w:rPr>
          <w:rFonts w:ascii="Calibri" w:hAnsi="Calibri" w:cs="Calibri"/>
          <w:b/>
          <w:bCs/>
          <w:color w:val="E82533"/>
        </w:rPr>
        <w:t xml:space="preserve">: </w:t>
      </w:r>
      <w:r w:rsidRPr="008061B3">
        <w:rPr>
          <w:rFonts w:ascii="Calibri" w:hAnsi="Calibri" w:cs="Calibri"/>
        </w:rPr>
        <w:t xml:space="preserve">212.921.0234 </w:t>
      </w:r>
      <w:r w:rsidRPr="008061B3">
        <w:rPr>
          <w:rFonts w:ascii="Calibri" w:hAnsi="Calibri" w:cs="Calibri"/>
          <w:b/>
          <w:bCs/>
          <w:color w:val="B00004"/>
        </w:rPr>
        <w:t xml:space="preserve">D : </w:t>
      </w:r>
      <w:r w:rsidRPr="008061B3">
        <w:rPr>
          <w:rFonts w:ascii="Calibri" w:hAnsi="Calibri" w:cs="Calibri"/>
        </w:rPr>
        <w:t>646.562.9507</w:t>
      </w:r>
    </w:p>
    <w:p w:rsidR="008061B3" w:rsidRPr="008061B3" w:rsidRDefault="008061B3" w:rsidP="008061B3">
      <w:pPr>
        <w:widowControl w:val="0"/>
        <w:autoSpaceDE w:val="0"/>
        <w:autoSpaceDN w:val="0"/>
        <w:adjustRightInd w:val="0"/>
        <w:rPr>
          <w:rFonts w:ascii="Calibri" w:hAnsi="Calibri" w:cs="Calibri"/>
        </w:rPr>
      </w:pPr>
      <w:hyperlink r:id="rId6" w:history="1">
        <w:r w:rsidRPr="008061B3">
          <w:rPr>
            <w:rFonts w:ascii="Calibri" w:hAnsi="Calibri" w:cs="Calibri"/>
            <w:color w:val="0000FF"/>
            <w:u w:val="single" w:color="0000FF"/>
          </w:rPr>
          <w:t>maya.morgan@leafstone.com</w:t>
        </w:r>
      </w:hyperlink>
      <w:r w:rsidRPr="008061B3">
        <w:rPr>
          <w:rFonts w:ascii="Calibri" w:hAnsi="Calibri" w:cs="Calibri"/>
          <w:color w:val="E82533"/>
        </w:rPr>
        <w:t xml:space="preserve"> </w:t>
      </w:r>
      <w:r w:rsidRPr="008061B3">
        <w:rPr>
          <w:rFonts w:ascii="Calibri" w:hAnsi="Calibri" w:cs="Calibri"/>
          <w:b/>
          <w:bCs/>
          <w:color w:val="E82533"/>
        </w:rPr>
        <w:t>|</w:t>
      </w:r>
      <w:r w:rsidRPr="008061B3">
        <w:rPr>
          <w:rFonts w:ascii="Calibri" w:hAnsi="Calibri" w:cs="Calibri"/>
          <w:color w:val="E82533"/>
        </w:rPr>
        <w:t xml:space="preserve"> </w:t>
      </w:r>
      <w:hyperlink r:id="rId7" w:history="1">
        <w:r w:rsidRPr="008061B3">
          <w:rPr>
            <w:rFonts w:ascii="Calibri" w:hAnsi="Calibri" w:cs="Calibri"/>
            <w:color w:val="0000FF"/>
            <w:u w:val="single" w:color="0000FF"/>
          </w:rPr>
          <w:t>www.leafstone.com</w:t>
        </w:r>
      </w:hyperlink>
    </w:p>
    <w:p w:rsidR="008061B3" w:rsidRPr="008061B3" w:rsidRDefault="008061B3" w:rsidP="008061B3">
      <w:pPr>
        <w:widowControl w:val="0"/>
        <w:autoSpaceDE w:val="0"/>
        <w:autoSpaceDN w:val="0"/>
        <w:adjustRightInd w:val="0"/>
        <w:rPr>
          <w:rFonts w:ascii="Calibri" w:hAnsi="Calibri" w:cs="Calibri"/>
        </w:rPr>
      </w:pPr>
      <w:r w:rsidRPr="008061B3">
        <w:rPr>
          <w:rFonts w:ascii="Calibri" w:hAnsi="Calibri" w:cs="Calibri"/>
          <w:noProof/>
          <w:color w:val="18376A"/>
        </w:rPr>
        <w:drawing>
          <wp:inline distT="0" distB="0" distL="0" distR="0" wp14:anchorId="6AB94439" wp14:editId="607B268E">
            <wp:extent cx="1284605" cy="567055"/>
            <wp:effectExtent l="0" t="0" r="1079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84605" cy="567055"/>
                    </a:xfrm>
                    <a:prstGeom prst="rect">
                      <a:avLst/>
                    </a:prstGeom>
                    <a:noFill/>
                    <a:ln>
                      <a:noFill/>
                    </a:ln>
                  </pic:spPr>
                </pic:pic>
              </a:graphicData>
            </a:graphic>
          </wp:inline>
        </w:drawing>
      </w:r>
    </w:p>
    <w:p w:rsidR="00CC3B1D" w:rsidRPr="008061B3" w:rsidRDefault="008061B3" w:rsidP="008061B3">
      <w:r w:rsidRPr="008061B3">
        <w:rPr>
          <w:rFonts w:ascii="Arial" w:hAnsi="Arial" w:cs="Arial"/>
        </w:rPr>
        <w:t> </w:t>
      </w:r>
    </w:p>
    <w:sectPr w:rsidR="00CC3B1D" w:rsidRPr="008061B3" w:rsidSect="007F0512">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1B3"/>
    <w:rsid w:val="007F0512"/>
    <w:rsid w:val="008061B3"/>
    <w:rsid w:val="00CC3B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200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61B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061B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61B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061B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maya.morgan@leafstone.com" TargetMode="External"/><Relationship Id="rId6" Type="http://schemas.openxmlformats.org/officeDocument/2006/relationships/hyperlink" Target="mailto:maya.morgan@leafstone.com" TargetMode="External"/><Relationship Id="rId7" Type="http://schemas.openxmlformats.org/officeDocument/2006/relationships/hyperlink" Target="http://www.leafstone.com/" TargetMode="External"/><Relationship Id="rId8" Type="http://schemas.openxmlformats.org/officeDocument/2006/relationships/image" Target="media/image1.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281</Words>
  <Characters>1602</Characters>
  <Application>Microsoft Macintosh Word</Application>
  <DocSecurity>0</DocSecurity>
  <Lines>13</Lines>
  <Paragraphs>3</Paragraphs>
  <ScaleCrop>false</ScaleCrop>
  <Company>MTSU</Company>
  <LinksUpToDate>false</LinksUpToDate>
  <CharactersWithSpaces>1880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Govan</dc:creator>
  <cp:keywords/>
  <dc:description/>
  <cp:lastModifiedBy>Sally Govan</cp:lastModifiedBy>
  <cp:revision>1</cp:revision>
  <dcterms:created xsi:type="dcterms:W3CDTF">2014-05-20T18:37:00Z</dcterms:created>
  <dcterms:modified xsi:type="dcterms:W3CDTF">2014-05-20T18:39:00Z</dcterms:modified>
</cp:coreProperties>
</file>