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0EA" w:rsidRPr="00815575" w:rsidRDefault="00BA50EA" w:rsidP="00BA50EA">
      <w:pPr>
        <w:tabs>
          <w:tab w:val="left" w:pos="1260"/>
        </w:tabs>
        <w:jc w:val="center"/>
        <w:rPr>
          <w:rFonts w:ascii="Times New Roman" w:hAnsi="Times New Roman" w:cs="Times New Roman"/>
          <w:b/>
          <w:sz w:val="24"/>
          <w:szCs w:val="24"/>
        </w:rPr>
      </w:pPr>
      <w:bookmarkStart w:id="0" w:name="_GoBack"/>
      <w:bookmarkEnd w:id="0"/>
      <w:r w:rsidRPr="00815575">
        <w:rPr>
          <w:rFonts w:ascii="Times New Roman" w:hAnsi="Times New Roman" w:cs="Times New Roman"/>
          <w:b/>
          <w:sz w:val="24"/>
          <w:szCs w:val="24"/>
        </w:rPr>
        <w:t xml:space="preserve">Environmental Health &amp; Safety Committee Minutes </w:t>
      </w:r>
    </w:p>
    <w:p w:rsidR="00BA50EA" w:rsidRPr="00815575" w:rsidRDefault="00BA50EA" w:rsidP="00BA50EA">
      <w:pPr>
        <w:ind w:left="2160" w:firstLine="720"/>
        <w:rPr>
          <w:rFonts w:ascii="Times New Roman" w:hAnsi="Times New Roman" w:cs="Times New Roman"/>
          <w:b/>
          <w:sz w:val="24"/>
          <w:szCs w:val="24"/>
        </w:rPr>
      </w:pPr>
      <w:r w:rsidRPr="00815575">
        <w:rPr>
          <w:rFonts w:ascii="Times New Roman" w:hAnsi="Times New Roman" w:cs="Times New Roman"/>
          <w:b/>
          <w:sz w:val="24"/>
          <w:szCs w:val="24"/>
        </w:rPr>
        <w:t>April 20, 2016 - Walker Library</w:t>
      </w:r>
    </w:p>
    <w:p w:rsidR="00BA50EA" w:rsidRPr="00815575" w:rsidRDefault="00BA50EA" w:rsidP="00BA50EA">
      <w:pPr>
        <w:rPr>
          <w:rFonts w:ascii="Times New Roman" w:hAnsi="Times New Roman" w:cs="Times New Roman"/>
          <w:sz w:val="24"/>
          <w:szCs w:val="24"/>
        </w:rPr>
      </w:pPr>
      <w:r w:rsidRPr="00815575">
        <w:rPr>
          <w:rFonts w:ascii="Times New Roman" w:hAnsi="Times New Roman" w:cs="Times New Roman"/>
          <w:b/>
          <w:sz w:val="24"/>
          <w:szCs w:val="24"/>
          <w:u w:val="single"/>
        </w:rPr>
        <w:t>Members Present:</w:t>
      </w:r>
      <w:r w:rsidRPr="00815575">
        <w:rPr>
          <w:rFonts w:ascii="Times New Roman" w:hAnsi="Times New Roman" w:cs="Times New Roman"/>
          <w:b/>
          <w:sz w:val="24"/>
          <w:szCs w:val="24"/>
        </w:rPr>
        <w:t xml:space="preserve">  </w:t>
      </w:r>
      <w:r w:rsidR="007B65DA" w:rsidRPr="00815575">
        <w:rPr>
          <w:rFonts w:ascii="Times New Roman" w:hAnsi="Times New Roman" w:cs="Times New Roman"/>
          <w:sz w:val="24"/>
          <w:szCs w:val="24"/>
        </w:rPr>
        <w:t xml:space="preserve">Alan Parker, </w:t>
      </w:r>
      <w:r w:rsidRPr="00815575">
        <w:rPr>
          <w:rFonts w:ascii="Times New Roman" w:hAnsi="Times New Roman" w:cs="Times New Roman"/>
          <w:sz w:val="24"/>
          <w:szCs w:val="24"/>
        </w:rPr>
        <w:t>Shelia Knight, Doug Brinsko, Fatima Adeyemo</w:t>
      </w:r>
      <w:r w:rsidR="007B65DA" w:rsidRPr="00815575">
        <w:rPr>
          <w:rFonts w:ascii="Times New Roman" w:hAnsi="Times New Roman" w:cs="Times New Roman"/>
          <w:sz w:val="24"/>
          <w:szCs w:val="24"/>
        </w:rPr>
        <w:t xml:space="preserve">, </w:t>
      </w:r>
      <w:r w:rsidRPr="00815575">
        <w:rPr>
          <w:rFonts w:ascii="Times New Roman" w:hAnsi="Times New Roman" w:cs="Times New Roman"/>
          <w:sz w:val="24"/>
          <w:szCs w:val="24"/>
        </w:rPr>
        <w:t xml:space="preserve">David Edgar, </w:t>
      </w:r>
      <w:r w:rsidR="007B65DA" w:rsidRPr="00815575">
        <w:rPr>
          <w:rFonts w:ascii="Times New Roman" w:hAnsi="Times New Roman" w:cs="Times New Roman"/>
          <w:sz w:val="24"/>
          <w:szCs w:val="24"/>
        </w:rPr>
        <w:t xml:space="preserve">Andrew Bickers, Jeff Farrar, Kara Hooper, Carol Boraiko, Barbara Draude, William Nance, Jimmy Hart, </w:t>
      </w:r>
      <w:r w:rsidRPr="00815575">
        <w:rPr>
          <w:rFonts w:ascii="Times New Roman" w:hAnsi="Times New Roman" w:cs="Times New Roman"/>
          <w:sz w:val="24"/>
          <w:szCs w:val="24"/>
        </w:rPr>
        <w:t xml:space="preserve">Rick Chapman, </w:t>
      </w:r>
      <w:r w:rsidR="007B65DA" w:rsidRPr="00815575">
        <w:rPr>
          <w:rFonts w:ascii="Times New Roman" w:hAnsi="Times New Roman" w:cs="Times New Roman"/>
          <w:sz w:val="24"/>
          <w:szCs w:val="24"/>
        </w:rPr>
        <w:t>Kathy Musselman</w:t>
      </w:r>
      <w:r w:rsidRPr="00815575">
        <w:rPr>
          <w:rFonts w:ascii="Times New Roman" w:hAnsi="Times New Roman" w:cs="Times New Roman"/>
          <w:sz w:val="24"/>
          <w:szCs w:val="24"/>
        </w:rPr>
        <w:t>, Be</w:t>
      </w:r>
      <w:r w:rsidR="007B65DA" w:rsidRPr="00815575">
        <w:rPr>
          <w:rFonts w:ascii="Times New Roman" w:hAnsi="Times New Roman" w:cs="Times New Roman"/>
          <w:sz w:val="24"/>
          <w:szCs w:val="24"/>
        </w:rPr>
        <w:t>n Jones, Moses Prabu, Ron Malone.</w:t>
      </w:r>
    </w:p>
    <w:p w:rsidR="007240AB" w:rsidRPr="00815575" w:rsidRDefault="007240AB">
      <w:pPr>
        <w:rPr>
          <w:rFonts w:ascii="Times New Roman" w:hAnsi="Times New Roman" w:cs="Times New Roman"/>
          <w:sz w:val="24"/>
          <w:szCs w:val="24"/>
        </w:rPr>
      </w:pPr>
      <w:r w:rsidRPr="00815575">
        <w:rPr>
          <w:rFonts w:ascii="Times New Roman" w:hAnsi="Times New Roman" w:cs="Times New Roman"/>
          <w:b/>
          <w:sz w:val="24"/>
          <w:szCs w:val="24"/>
          <w:u w:val="single"/>
        </w:rPr>
        <w:t>Fire Drills</w:t>
      </w:r>
      <w:r w:rsidRPr="00815575">
        <w:rPr>
          <w:rFonts w:ascii="Times New Roman" w:hAnsi="Times New Roman" w:cs="Times New Roman"/>
          <w:sz w:val="24"/>
          <w:szCs w:val="24"/>
        </w:rPr>
        <w:t xml:space="preserve"> – </w:t>
      </w:r>
      <w:r w:rsidR="0085129C">
        <w:rPr>
          <w:rFonts w:ascii="Times New Roman" w:hAnsi="Times New Roman" w:cs="Times New Roman"/>
          <w:sz w:val="24"/>
          <w:szCs w:val="24"/>
        </w:rPr>
        <w:t xml:space="preserve">Alan Parker opened </w:t>
      </w:r>
      <w:r w:rsidR="00DF50E2" w:rsidRPr="00815575">
        <w:rPr>
          <w:rFonts w:ascii="Times New Roman" w:hAnsi="Times New Roman" w:cs="Times New Roman"/>
          <w:sz w:val="24"/>
          <w:szCs w:val="24"/>
        </w:rPr>
        <w:t xml:space="preserve">the meeting with the discussion of campus fire drills.  He stated that efforts are being made to have a </w:t>
      </w:r>
      <w:r w:rsidR="0085129C">
        <w:rPr>
          <w:rFonts w:ascii="Times New Roman" w:hAnsi="Times New Roman" w:cs="Times New Roman"/>
          <w:sz w:val="24"/>
          <w:szCs w:val="24"/>
        </w:rPr>
        <w:t xml:space="preserve">campus </w:t>
      </w:r>
      <w:r w:rsidR="00DF50E2" w:rsidRPr="00815575">
        <w:rPr>
          <w:rFonts w:ascii="Times New Roman" w:hAnsi="Times New Roman" w:cs="Times New Roman"/>
          <w:sz w:val="24"/>
          <w:szCs w:val="24"/>
        </w:rPr>
        <w:t>fire drill schedul</w:t>
      </w:r>
      <w:r w:rsidR="00C55FFD">
        <w:rPr>
          <w:rFonts w:ascii="Times New Roman" w:hAnsi="Times New Roman" w:cs="Times New Roman"/>
          <w:sz w:val="24"/>
          <w:szCs w:val="24"/>
        </w:rPr>
        <w:t>e in place soon (before the f</w:t>
      </w:r>
      <w:r w:rsidR="0085129C">
        <w:rPr>
          <w:rFonts w:ascii="Times New Roman" w:hAnsi="Times New Roman" w:cs="Times New Roman"/>
          <w:sz w:val="24"/>
          <w:szCs w:val="24"/>
        </w:rPr>
        <w:t>all semester.)</w:t>
      </w:r>
    </w:p>
    <w:p w:rsidR="007240AB" w:rsidRPr="00815575" w:rsidRDefault="002674F4">
      <w:pPr>
        <w:rPr>
          <w:rFonts w:ascii="Times New Roman" w:hAnsi="Times New Roman" w:cs="Times New Roman"/>
          <w:sz w:val="24"/>
          <w:szCs w:val="24"/>
        </w:rPr>
      </w:pPr>
      <w:r w:rsidRPr="00815575">
        <w:rPr>
          <w:rFonts w:ascii="Times New Roman" w:hAnsi="Times New Roman" w:cs="Times New Roman"/>
          <w:b/>
          <w:sz w:val="24"/>
          <w:szCs w:val="24"/>
          <w:u w:val="single"/>
        </w:rPr>
        <w:t xml:space="preserve">Tornado </w:t>
      </w:r>
      <w:r w:rsidR="007240AB" w:rsidRPr="00815575">
        <w:rPr>
          <w:rFonts w:ascii="Times New Roman" w:hAnsi="Times New Roman" w:cs="Times New Roman"/>
          <w:b/>
          <w:sz w:val="24"/>
          <w:szCs w:val="24"/>
          <w:u w:val="single"/>
        </w:rPr>
        <w:t>Drills</w:t>
      </w:r>
      <w:r w:rsidR="007240AB" w:rsidRPr="00815575">
        <w:rPr>
          <w:rFonts w:ascii="Times New Roman" w:hAnsi="Times New Roman" w:cs="Times New Roman"/>
          <w:sz w:val="24"/>
          <w:szCs w:val="24"/>
        </w:rPr>
        <w:t xml:space="preserve"> – </w:t>
      </w:r>
      <w:r w:rsidR="0085129C">
        <w:rPr>
          <w:rFonts w:ascii="Times New Roman" w:hAnsi="Times New Roman" w:cs="Times New Roman"/>
          <w:sz w:val="24"/>
          <w:szCs w:val="24"/>
        </w:rPr>
        <w:t xml:space="preserve">Discussion </w:t>
      </w:r>
      <w:r w:rsidR="0091769A">
        <w:rPr>
          <w:rFonts w:ascii="Times New Roman" w:hAnsi="Times New Roman" w:cs="Times New Roman"/>
          <w:sz w:val="24"/>
          <w:szCs w:val="24"/>
        </w:rPr>
        <w:t>involved w</w:t>
      </w:r>
      <w:r w:rsidR="00DF50E2" w:rsidRPr="00815575">
        <w:rPr>
          <w:rFonts w:ascii="Times New Roman" w:hAnsi="Times New Roman" w:cs="Times New Roman"/>
          <w:sz w:val="24"/>
          <w:szCs w:val="24"/>
        </w:rPr>
        <w:t>hether “</w:t>
      </w:r>
      <w:r w:rsidR="007240AB" w:rsidRPr="00815575">
        <w:rPr>
          <w:rFonts w:ascii="Times New Roman" w:hAnsi="Times New Roman" w:cs="Times New Roman"/>
          <w:sz w:val="24"/>
          <w:szCs w:val="24"/>
        </w:rPr>
        <w:t>safe</w:t>
      </w:r>
      <w:r w:rsidR="0091769A">
        <w:rPr>
          <w:rFonts w:ascii="Times New Roman" w:hAnsi="Times New Roman" w:cs="Times New Roman"/>
          <w:sz w:val="24"/>
          <w:szCs w:val="24"/>
        </w:rPr>
        <w:t>st</w:t>
      </w:r>
      <w:r w:rsidR="007240AB" w:rsidRPr="00815575">
        <w:rPr>
          <w:rFonts w:ascii="Times New Roman" w:hAnsi="Times New Roman" w:cs="Times New Roman"/>
          <w:sz w:val="24"/>
          <w:szCs w:val="24"/>
        </w:rPr>
        <w:t xml:space="preserve"> places</w:t>
      </w:r>
      <w:r w:rsidR="00DF50E2" w:rsidRPr="00815575">
        <w:rPr>
          <w:rFonts w:ascii="Times New Roman" w:hAnsi="Times New Roman" w:cs="Times New Roman"/>
          <w:sz w:val="24"/>
          <w:szCs w:val="24"/>
        </w:rPr>
        <w:t xml:space="preserve">” should be determined on campus for tornado events.  Questions were raised on how a </w:t>
      </w:r>
      <w:r w:rsidR="007240AB" w:rsidRPr="00815575">
        <w:rPr>
          <w:rFonts w:ascii="Times New Roman" w:hAnsi="Times New Roman" w:cs="Times New Roman"/>
          <w:sz w:val="24"/>
          <w:szCs w:val="24"/>
        </w:rPr>
        <w:t>“safe</w:t>
      </w:r>
      <w:r w:rsidR="0091769A">
        <w:rPr>
          <w:rFonts w:ascii="Times New Roman" w:hAnsi="Times New Roman" w:cs="Times New Roman"/>
          <w:sz w:val="24"/>
          <w:szCs w:val="24"/>
        </w:rPr>
        <w:t>st</w:t>
      </w:r>
      <w:r w:rsidR="007240AB" w:rsidRPr="00815575">
        <w:rPr>
          <w:rFonts w:ascii="Times New Roman" w:hAnsi="Times New Roman" w:cs="Times New Roman"/>
          <w:sz w:val="24"/>
          <w:szCs w:val="24"/>
        </w:rPr>
        <w:t xml:space="preserve"> place”</w:t>
      </w:r>
      <w:r w:rsidR="00FE134B" w:rsidRPr="00815575">
        <w:rPr>
          <w:rFonts w:ascii="Times New Roman" w:hAnsi="Times New Roman" w:cs="Times New Roman"/>
          <w:sz w:val="24"/>
          <w:szCs w:val="24"/>
        </w:rPr>
        <w:t xml:space="preserve"> should be referred in campus </w:t>
      </w:r>
      <w:r w:rsidR="0085129C">
        <w:rPr>
          <w:rFonts w:ascii="Times New Roman" w:hAnsi="Times New Roman" w:cs="Times New Roman"/>
          <w:sz w:val="24"/>
          <w:szCs w:val="24"/>
        </w:rPr>
        <w:t>publications</w:t>
      </w:r>
      <w:r w:rsidR="00DF50E2" w:rsidRPr="00815575">
        <w:rPr>
          <w:rFonts w:ascii="Times New Roman" w:hAnsi="Times New Roman" w:cs="Times New Roman"/>
          <w:sz w:val="24"/>
          <w:szCs w:val="24"/>
        </w:rPr>
        <w:t xml:space="preserve"> and if “safe</w:t>
      </w:r>
      <w:r w:rsidR="0091769A">
        <w:rPr>
          <w:rFonts w:ascii="Times New Roman" w:hAnsi="Times New Roman" w:cs="Times New Roman"/>
          <w:sz w:val="24"/>
          <w:szCs w:val="24"/>
        </w:rPr>
        <w:t>st</w:t>
      </w:r>
      <w:r w:rsidR="00DF50E2" w:rsidRPr="00815575">
        <w:rPr>
          <w:rFonts w:ascii="Times New Roman" w:hAnsi="Times New Roman" w:cs="Times New Roman"/>
          <w:sz w:val="24"/>
          <w:szCs w:val="24"/>
        </w:rPr>
        <w:t xml:space="preserve"> place” has </w:t>
      </w:r>
      <w:r w:rsidR="00FE134B" w:rsidRPr="00815575">
        <w:rPr>
          <w:rFonts w:ascii="Times New Roman" w:hAnsi="Times New Roman" w:cs="Times New Roman"/>
          <w:sz w:val="24"/>
          <w:szCs w:val="24"/>
        </w:rPr>
        <w:t xml:space="preserve">an actual legal definition. Doug Brinsko stated there </w:t>
      </w:r>
      <w:r w:rsidR="007240AB" w:rsidRPr="00815575">
        <w:rPr>
          <w:rFonts w:ascii="Times New Roman" w:hAnsi="Times New Roman" w:cs="Times New Roman"/>
          <w:sz w:val="24"/>
          <w:szCs w:val="24"/>
        </w:rPr>
        <w:t xml:space="preserve">are safe places on campus, </w:t>
      </w:r>
      <w:r w:rsidR="00FE134B" w:rsidRPr="00815575">
        <w:rPr>
          <w:rFonts w:ascii="Times New Roman" w:hAnsi="Times New Roman" w:cs="Times New Roman"/>
          <w:sz w:val="24"/>
          <w:szCs w:val="24"/>
        </w:rPr>
        <w:t xml:space="preserve">including interior restrooms. </w:t>
      </w:r>
      <w:r w:rsidR="0091769A">
        <w:rPr>
          <w:rFonts w:ascii="Times New Roman" w:hAnsi="Times New Roman" w:cs="Times New Roman"/>
          <w:sz w:val="24"/>
          <w:szCs w:val="24"/>
        </w:rPr>
        <w:t xml:space="preserve">Alan Parker stated that the areas listed on our website were not designed specifically for tornado areas of refuge as defined by the Federal Emergency Management Agency.  This may open the University up to liability in the event a building occupant is injured or killed during a tornado.  </w:t>
      </w:r>
      <w:r w:rsidR="007240AB" w:rsidRPr="00815575">
        <w:rPr>
          <w:rFonts w:ascii="Times New Roman" w:hAnsi="Times New Roman" w:cs="Times New Roman"/>
          <w:sz w:val="24"/>
          <w:szCs w:val="24"/>
        </w:rPr>
        <w:t xml:space="preserve">Jeff </w:t>
      </w:r>
      <w:r w:rsidR="00FE134B" w:rsidRPr="00815575">
        <w:rPr>
          <w:rFonts w:ascii="Times New Roman" w:hAnsi="Times New Roman" w:cs="Times New Roman"/>
          <w:sz w:val="24"/>
          <w:szCs w:val="24"/>
        </w:rPr>
        <w:t xml:space="preserve">Farrar </w:t>
      </w:r>
      <w:r w:rsidR="007240AB" w:rsidRPr="00815575">
        <w:rPr>
          <w:rFonts w:ascii="Times New Roman" w:hAnsi="Times New Roman" w:cs="Times New Roman"/>
          <w:sz w:val="24"/>
          <w:szCs w:val="24"/>
        </w:rPr>
        <w:t>recommended</w:t>
      </w:r>
      <w:r w:rsidR="0085129C">
        <w:rPr>
          <w:rFonts w:ascii="Times New Roman" w:hAnsi="Times New Roman" w:cs="Times New Roman"/>
          <w:sz w:val="24"/>
          <w:szCs w:val="24"/>
        </w:rPr>
        <w:t xml:space="preserve"> the wording </w:t>
      </w:r>
      <w:r w:rsidR="00FE134B" w:rsidRPr="00815575">
        <w:rPr>
          <w:rFonts w:ascii="Times New Roman" w:hAnsi="Times New Roman" w:cs="Times New Roman"/>
          <w:sz w:val="24"/>
          <w:szCs w:val="24"/>
        </w:rPr>
        <w:t>“</w:t>
      </w:r>
      <w:r w:rsidR="007240AB" w:rsidRPr="00815575">
        <w:rPr>
          <w:rFonts w:ascii="Times New Roman" w:hAnsi="Times New Roman" w:cs="Times New Roman"/>
          <w:sz w:val="24"/>
          <w:szCs w:val="24"/>
        </w:rPr>
        <w:t>tornado location.</w:t>
      </w:r>
      <w:r w:rsidR="00FE134B" w:rsidRPr="00815575">
        <w:rPr>
          <w:rFonts w:ascii="Times New Roman" w:hAnsi="Times New Roman" w:cs="Times New Roman"/>
          <w:sz w:val="24"/>
          <w:szCs w:val="24"/>
        </w:rPr>
        <w:t xml:space="preserve">”  EH&amp;S will prepare </w:t>
      </w:r>
      <w:r w:rsidR="007240AB" w:rsidRPr="00815575">
        <w:rPr>
          <w:rFonts w:ascii="Times New Roman" w:hAnsi="Times New Roman" w:cs="Times New Roman"/>
          <w:sz w:val="24"/>
          <w:szCs w:val="24"/>
        </w:rPr>
        <w:t>som</w:t>
      </w:r>
      <w:r w:rsidR="00FE134B" w:rsidRPr="00815575">
        <w:rPr>
          <w:rFonts w:ascii="Times New Roman" w:hAnsi="Times New Roman" w:cs="Times New Roman"/>
          <w:sz w:val="24"/>
          <w:szCs w:val="24"/>
        </w:rPr>
        <w:t>e suggested edits to the</w:t>
      </w:r>
      <w:r w:rsidR="0085129C">
        <w:rPr>
          <w:rFonts w:ascii="Times New Roman" w:hAnsi="Times New Roman" w:cs="Times New Roman"/>
          <w:sz w:val="24"/>
          <w:szCs w:val="24"/>
        </w:rPr>
        <w:t xml:space="preserve"> webpage for review by the </w:t>
      </w:r>
      <w:r w:rsidR="00FE134B" w:rsidRPr="00815575">
        <w:rPr>
          <w:rFonts w:ascii="Times New Roman" w:hAnsi="Times New Roman" w:cs="Times New Roman"/>
          <w:sz w:val="24"/>
          <w:szCs w:val="24"/>
        </w:rPr>
        <w:t xml:space="preserve">Committee </w:t>
      </w:r>
      <w:r w:rsidR="0085129C">
        <w:rPr>
          <w:rFonts w:ascii="Times New Roman" w:hAnsi="Times New Roman" w:cs="Times New Roman"/>
          <w:sz w:val="24"/>
          <w:szCs w:val="24"/>
        </w:rPr>
        <w:t xml:space="preserve">at </w:t>
      </w:r>
      <w:r w:rsidR="00FE134B" w:rsidRPr="00815575">
        <w:rPr>
          <w:rFonts w:ascii="Times New Roman" w:hAnsi="Times New Roman" w:cs="Times New Roman"/>
          <w:sz w:val="24"/>
          <w:szCs w:val="24"/>
        </w:rPr>
        <w:t>next month</w:t>
      </w:r>
      <w:r w:rsidR="0085129C">
        <w:rPr>
          <w:rFonts w:ascii="Times New Roman" w:hAnsi="Times New Roman" w:cs="Times New Roman"/>
          <w:sz w:val="24"/>
          <w:szCs w:val="24"/>
        </w:rPr>
        <w:t>’s meeting</w:t>
      </w:r>
      <w:r w:rsidR="00FE134B" w:rsidRPr="00815575">
        <w:rPr>
          <w:rFonts w:ascii="Times New Roman" w:hAnsi="Times New Roman" w:cs="Times New Roman"/>
          <w:sz w:val="24"/>
          <w:szCs w:val="24"/>
        </w:rPr>
        <w:t>.</w:t>
      </w:r>
    </w:p>
    <w:p w:rsidR="007240AB" w:rsidRPr="00815575" w:rsidRDefault="009C5C71">
      <w:pPr>
        <w:rPr>
          <w:rFonts w:ascii="Times New Roman" w:hAnsi="Times New Roman" w:cs="Times New Roman"/>
          <w:sz w:val="24"/>
          <w:szCs w:val="24"/>
        </w:rPr>
      </w:pPr>
      <w:r w:rsidRPr="00815575">
        <w:rPr>
          <w:rFonts w:ascii="Times New Roman" w:hAnsi="Times New Roman" w:cs="Times New Roman"/>
          <w:b/>
          <w:sz w:val="24"/>
          <w:szCs w:val="24"/>
          <w:u w:val="single"/>
        </w:rPr>
        <w:t>Unmanned Aerial Vehicles on C</w:t>
      </w:r>
      <w:r w:rsidR="007240AB" w:rsidRPr="00815575">
        <w:rPr>
          <w:rFonts w:ascii="Times New Roman" w:hAnsi="Times New Roman" w:cs="Times New Roman"/>
          <w:b/>
          <w:sz w:val="24"/>
          <w:szCs w:val="24"/>
          <w:u w:val="single"/>
        </w:rPr>
        <w:t>ampus</w:t>
      </w:r>
      <w:r w:rsidR="007240AB" w:rsidRPr="00815575">
        <w:rPr>
          <w:rFonts w:ascii="Times New Roman" w:hAnsi="Times New Roman" w:cs="Times New Roman"/>
          <w:sz w:val="24"/>
          <w:szCs w:val="24"/>
        </w:rPr>
        <w:t xml:space="preserve"> – </w:t>
      </w:r>
      <w:r w:rsidR="002674F4" w:rsidRPr="00815575">
        <w:rPr>
          <w:rFonts w:ascii="Times New Roman" w:hAnsi="Times New Roman" w:cs="Times New Roman"/>
          <w:sz w:val="24"/>
          <w:szCs w:val="24"/>
        </w:rPr>
        <w:t>Discussion included that unmanned aerial vehicles are avai</w:t>
      </w:r>
      <w:r w:rsidR="009258EE" w:rsidRPr="00815575">
        <w:rPr>
          <w:rFonts w:ascii="Times New Roman" w:hAnsi="Times New Roman" w:cs="Times New Roman"/>
          <w:sz w:val="24"/>
          <w:szCs w:val="24"/>
        </w:rPr>
        <w:t>l</w:t>
      </w:r>
      <w:r w:rsidR="002674F4" w:rsidRPr="00815575">
        <w:rPr>
          <w:rFonts w:ascii="Times New Roman" w:hAnsi="Times New Roman" w:cs="Times New Roman"/>
          <w:sz w:val="24"/>
          <w:szCs w:val="24"/>
        </w:rPr>
        <w:t xml:space="preserve">able for </w:t>
      </w:r>
      <w:r w:rsidR="007240AB" w:rsidRPr="00815575">
        <w:rPr>
          <w:rFonts w:ascii="Times New Roman" w:hAnsi="Times New Roman" w:cs="Times New Roman"/>
          <w:sz w:val="24"/>
          <w:szCs w:val="24"/>
        </w:rPr>
        <w:t>recreational use, educat</w:t>
      </w:r>
      <w:r w:rsidR="002674F4" w:rsidRPr="00815575">
        <w:rPr>
          <w:rFonts w:ascii="Times New Roman" w:hAnsi="Times New Roman" w:cs="Times New Roman"/>
          <w:sz w:val="24"/>
          <w:szCs w:val="24"/>
        </w:rPr>
        <w:t>ional use and even security use.  D</w:t>
      </w:r>
      <w:r w:rsidR="007240AB" w:rsidRPr="00815575">
        <w:rPr>
          <w:rFonts w:ascii="Times New Roman" w:hAnsi="Times New Roman" w:cs="Times New Roman"/>
          <w:sz w:val="24"/>
          <w:szCs w:val="24"/>
        </w:rPr>
        <w:t>rones are available to take live foot</w:t>
      </w:r>
      <w:r w:rsidR="002674F4" w:rsidRPr="00815575">
        <w:rPr>
          <w:rFonts w:ascii="Times New Roman" w:hAnsi="Times New Roman" w:cs="Times New Roman"/>
          <w:sz w:val="24"/>
          <w:szCs w:val="24"/>
        </w:rPr>
        <w:t xml:space="preserve">age and record activities.  </w:t>
      </w:r>
      <w:r w:rsidR="007240AB" w:rsidRPr="00815575">
        <w:rPr>
          <w:rFonts w:ascii="Times New Roman" w:hAnsi="Times New Roman" w:cs="Times New Roman"/>
          <w:sz w:val="24"/>
          <w:szCs w:val="24"/>
        </w:rPr>
        <w:t xml:space="preserve">Alan </w:t>
      </w:r>
      <w:r w:rsidR="002674F4" w:rsidRPr="00815575">
        <w:rPr>
          <w:rFonts w:ascii="Times New Roman" w:hAnsi="Times New Roman" w:cs="Times New Roman"/>
          <w:sz w:val="24"/>
          <w:szCs w:val="24"/>
        </w:rPr>
        <w:t xml:space="preserve">Parker stated that he </w:t>
      </w:r>
      <w:r w:rsidR="007240AB" w:rsidRPr="00815575">
        <w:rPr>
          <w:rFonts w:ascii="Times New Roman" w:hAnsi="Times New Roman" w:cs="Times New Roman"/>
          <w:sz w:val="24"/>
          <w:szCs w:val="24"/>
        </w:rPr>
        <w:t>does not know of any guidelines regardi</w:t>
      </w:r>
      <w:r w:rsidR="002674F4" w:rsidRPr="00815575">
        <w:rPr>
          <w:rFonts w:ascii="Times New Roman" w:hAnsi="Times New Roman" w:cs="Times New Roman"/>
          <w:sz w:val="24"/>
          <w:szCs w:val="24"/>
        </w:rPr>
        <w:t xml:space="preserve">ng the use of drones on campus.  Rick Chapman stated that since campus is located </w:t>
      </w:r>
      <w:r w:rsidR="007240AB" w:rsidRPr="00815575">
        <w:rPr>
          <w:rFonts w:ascii="Times New Roman" w:hAnsi="Times New Roman" w:cs="Times New Roman"/>
          <w:sz w:val="24"/>
          <w:szCs w:val="24"/>
        </w:rPr>
        <w:t>in the f</w:t>
      </w:r>
      <w:r w:rsidR="002674F4" w:rsidRPr="00815575">
        <w:rPr>
          <w:rFonts w:ascii="Times New Roman" w:hAnsi="Times New Roman" w:cs="Times New Roman"/>
          <w:sz w:val="24"/>
          <w:szCs w:val="24"/>
        </w:rPr>
        <w:t xml:space="preserve">light plan of the airport, </w:t>
      </w:r>
      <w:r w:rsidR="007240AB" w:rsidRPr="00815575">
        <w:rPr>
          <w:rFonts w:ascii="Times New Roman" w:hAnsi="Times New Roman" w:cs="Times New Roman"/>
          <w:sz w:val="24"/>
          <w:szCs w:val="24"/>
        </w:rPr>
        <w:t>MTSU has some restrictions</w:t>
      </w:r>
      <w:r w:rsidR="002674F4" w:rsidRPr="00815575">
        <w:rPr>
          <w:rFonts w:ascii="Times New Roman" w:hAnsi="Times New Roman" w:cs="Times New Roman"/>
          <w:sz w:val="24"/>
          <w:szCs w:val="24"/>
        </w:rPr>
        <w:t xml:space="preserve">.  Further discussion included the need for </w:t>
      </w:r>
      <w:r w:rsidR="007240AB" w:rsidRPr="00815575">
        <w:rPr>
          <w:rFonts w:ascii="Times New Roman" w:hAnsi="Times New Roman" w:cs="Times New Roman"/>
          <w:sz w:val="24"/>
          <w:szCs w:val="24"/>
        </w:rPr>
        <w:t>minimum re</w:t>
      </w:r>
      <w:r w:rsidR="002674F4" w:rsidRPr="00815575">
        <w:rPr>
          <w:rFonts w:ascii="Times New Roman" w:hAnsi="Times New Roman" w:cs="Times New Roman"/>
          <w:sz w:val="24"/>
          <w:szCs w:val="24"/>
        </w:rPr>
        <w:t>quirements or guidelines to fly</w:t>
      </w:r>
      <w:r w:rsidR="0085129C">
        <w:rPr>
          <w:rFonts w:ascii="Times New Roman" w:hAnsi="Times New Roman" w:cs="Times New Roman"/>
          <w:sz w:val="24"/>
          <w:szCs w:val="24"/>
        </w:rPr>
        <w:t xml:space="preserve"> drones</w:t>
      </w:r>
      <w:r w:rsidR="002674F4" w:rsidRPr="00815575">
        <w:rPr>
          <w:rFonts w:ascii="Times New Roman" w:hAnsi="Times New Roman" w:cs="Times New Roman"/>
          <w:sz w:val="24"/>
          <w:szCs w:val="24"/>
        </w:rPr>
        <w:t xml:space="preserve">, including any privacy issues.  </w:t>
      </w:r>
      <w:r w:rsidR="009258EE" w:rsidRPr="00815575">
        <w:rPr>
          <w:rFonts w:ascii="Times New Roman" w:hAnsi="Times New Roman" w:cs="Times New Roman"/>
          <w:sz w:val="24"/>
          <w:szCs w:val="24"/>
        </w:rPr>
        <w:t xml:space="preserve"> On</w:t>
      </w:r>
      <w:r w:rsidR="0091769A">
        <w:rPr>
          <w:rFonts w:ascii="Times New Roman" w:hAnsi="Times New Roman" w:cs="Times New Roman"/>
          <w:sz w:val="24"/>
          <w:szCs w:val="24"/>
        </w:rPr>
        <w:t>e comment was voiced that the FA</w:t>
      </w:r>
      <w:r w:rsidR="009258EE" w:rsidRPr="00815575">
        <w:rPr>
          <w:rFonts w:ascii="Times New Roman" w:hAnsi="Times New Roman" w:cs="Times New Roman"/>
          <w:sz w:val="24"/>
          <w:szCs w:val="24"/>
        </w:rPr>
        <w:t>A has said “no</w:t>
      </w:r>
      <w:r w:rsidR="007240AB" w:rsidRPr="00815575">
        <w:rPr>
          <w:rFonts w:ascii="Times New Roman" w:hAnsi="Times New Roman" w:cs="Times New Roman"/>
          <w:sz w:val="24"/>
          <w:szCs w:val="24"/>
        </w:rPr>
        <w:t xml:space="preserve"> drones</w:t>
      </w:r>
      <w:r w:rsidR="009258EE" w:rsidRPr="00815575">
        <w:rPr>
          <w:rFonts w:ascii="Times New Roman" w:hAnsi="Times New Roman" w:cs="Times New Roman"/>
          <w:sz w:val="24"/>
          <w:szCs w:val="24"/>
        </w:rPr>
        <w:t>” on campus</w:t>
      </w:r>
      <w:r w:rsidR="0085129C">
        <w:rPr>
          <w:rFonts w:ascii="Times New Roman" w:hAnsi="Times New Roman" w:cs="Times New Roman"/>
          <w:sz w:val="24"/>
          <w:szCs w:val="24"/>
        </w:rPr>
        <w:t>.  Doug Brinsko stated</w:t>
      </w:r>
      <w:r w:rsidR="009258EE" w:rsidRPr="00815575">
        <w:rPr>
          <w:rFonts w:ascii="Times New Roman" w:hAnsi="Times New Roman" w:cs="Times New Roman"/>
          <w:sz w:val="24"/>
          <w:szCs w:val="24"/>
        </w:rPr>
        <w:t xml:space="preserve"> </w:t>
      </w:r>
      <w:r w:rsidR="007240AB" w:rsidRPr="00815575">
        <w:rPr>
          <w:rFonts w:ascii="Times New Roman" w:hAnsi="Times New Roman" w:cs="Times New Roman"/>
          <w:sz w:val="24"/>
          <w:szCs w:val="24"/>
        </w:rPr>
        <w:t>there are restrictions f</w:t>
      </w:r>
      <w:r w:rsidR="0091769A">
        <w:rPr>
          <w:rFonts w:ascii="Times New Roman" w:hAnsi="Times New Roman" w:cs="Times New Roman"/>
          <w:sz w:val="24"/>
          <w:szCs w:val="24"/>
        </w:rPr>
        <w:t>or</w:t>
      </w:r>
      <w:r w:rsidR="009258EE" w:rsidRPr="00815575">
        <w:rPr>
          <w:rFonts w:ascii="Times New Roman" w:hAnsi="Times New Roman" w:cs="Times New Roman"/>
          <w:sz w:val="24"/>
          <w:szCs w:val="24"/>
        </w:rPr>
        <w:t xml:space="preserve"> shooting drones down. Information was shared that the “Unmanned Aircraft” students are allowed to fly the aerial vehicles on the MTSU farm, but must have certificates, etc.  Further information on this issue is needed, with the recommendation to contact Doug Campbell of the Aerospace Department.</w:t>
      </w:r>
    </w:p>
    <w:p w:rsidR="007240AB" w:rsidRPr="00815575" w:rsidRDefault="00AB4AAC">
      <w:pPr>
        <w:rPr>
          <w:rFonts w:ascii="Times New Roman" w:hAnsi="Times New Roman" w:cs="Times New Roman"/>
          <w:sz w:val="24"/>
          <w:szCs w:val="24"/>
        </w:rPr>
      </w:pPr>
      <w:r w:rsidRPr="00815575">
        <w:rPr>
          <w:rFonts w:ascii="Times New Roman" w:hAnsi="Times New Roman" w:cs="Times New Roman"/>
          <w:b/>
          <w:sz w:val="24"/>
          <w:szCs w:val="24"/>
          <w:u w:val="single"/>
        </w:rPr>
        <w:t>Stormwater – Shelia Knight</w:t>
      </w:r>
      <w:r w:rsidRPr="00815575">
        <w:rPr>
          <w:rFonts w:ascii="Times New Roman" w:hAnsi="Times New Roman" w:cs="Times New Roman"/>
          <w:sz w:val="24"/>
          <w:szCs w:val="24"/>
        </w:rPr>
        <w:t xml:space="preserve"> - Shelia Knight </w:t>
      </w:r>
      <w:r w:rsidR="0085129C">
        <w:rPr>
          <w:rFonts w:ascii="Times New Roman" w:hAnsi="Times New Roman" w:cs="Times New Roman"/>
          <w:sz w:val="24"/>
          <w:szCs w:val="24"/>
        </w:rPr>
        <w:t>stated that a large event wa</w:t>
      </w:r>
      <w:r w:rsidRPr="00815575">
        <w:rPr>
          <w:rFonts w:ascii="Times New Roman" w:hAnsi="Times New Roman" w:cs="Times New Roman"/>
          <w:sz w:val="24"/>
          <w:szCs w:val="24"/>
        </w:rPr>
        <w:t xml:space="preserve">s scheduled for </w:t>
      </w:r>
      <w:r w:rsidR="007240AB" w:rsidRPr="00815575">
        <w:rPr>
          <w:rFonts w:ascii="Times New Roman" w:hAnsi="Times New Roman" w:cs="Times New Roman"/>
          <w:sz w:val="24"/>
          <w:szCs w:val="24"/>
        </w:rPr>
        <w:t>Saturday</w:t>
      </w:r>
      <w:r w:rsidRPr="00815575">
        <w:rPr>
          <w:rFonts w:ascii="Times New Roman" w:hAnsi="Times New Roman" w:cs="Times New Roman"/>
          <w:sz w:val="24"/>
          <w:szCs w:val="24"/>
        </w:rPr>
        <w:t>, April 23; “Earth Day” located</w:t>
      </w:r>
      <w:r w:rsidR="007240AB" w:rsidRPr="00815575">
        <w:rPr>
          <w:rFonts w:ascii="Times New Roman" w:hAnsi="Times New Roman" w:cs="Times New Roman"/>
          <w:sz w:val="24"/>
          <w:szCs w:val="24"/>
        </w:rPr>
        <w:t xml:space="preserve"> on the Main </w:t>
      </w:r>
      <w:r w:rsidRPr="00815575">
        <w:rPr>
          <w:rFonts w:ascii="Times New Roman" w:hAnsi="Times New Roman" w:cs="Times New Roman"/>
          <w:sz w:val="24"/>
          <w:szCs w:val="24"/>
        </w:rPr>
        <w:t xml:space="preserve">Square, downtown Murfreesboro, including many vendors this year. </w:t>
      </w:r>
      <w:r w:rsidR="007240AB" w:rsidRPr="00815575">
        <w:rPr>
          <w:rFonts w:ascii="Times New Roman" w:hAnsi="Times New Roman" w:cs="Times New Roman"/>
          <w:sz w:val="24"/>
          <w:szCs w:val="24"/>
        </w:rPr>
        <w:t xml:space="preserve"> </w:t>
      </w:r>
      <w:r w:rsidRPr="00815575">
        <w:rPr>
          <w:rFonts w:ascii="Times New Roman" w:hAnsi="Times New Roman" w:cs="Times New Roman"/>
          <w:sz w:val="24"/>
          <w:szCs w:val="24"/>
        </w:rPr>
        <w:t xml:space="preserve">Shelia also </w:t>
      </w:r>
      <w:r w:rsidR="007240AB" w:rsidRPr="00815575">
        <w:rPr>
          <w:rFonts w:ascii="Times New Roman" w:hAnsi="Times New Roman" w:cs="Times New Roman"/>
          <w:sz w:val="24"/>
          <w:szCs w:val="24"/>
        </w:rPr>
        <w:t xml:space="preserve">sent </w:t>
      </w:r>
      <w:r w:rsidRPr="00815575">
        <w:rPr>
          <w:rFonts w:ascii="Times New Roman" w:hAnsi="Times New Roman" w:cs="Times New Roman"/>
          <w:sz w:val="24"/>
          <w:szCs w:val="24"/>
        </w:rPr>
        <w:t xml:space="preserve">a CUSTOMS sign-in sheet around to Committee members </w:t>
      </w:r>
      <w:r w:rsidR="007240AB" w:rsidRPr="00815575">
        <w:rPr>
          <w:rFonts w:ascii="Times New Roman" w:hAnsi="Times New Roman" w:cs="Times New Roman"/>
          <w:sz w:val="24"/>
          <w:szCs w:val="24"/>
        </w:rPr>
        <w:t>to volunteer</w:t>
      </w:r>
      <w:r w:rsidRPr="00815575">
        <w:rPr>
          <w:rFonts w:ascii="Times New Roman" w:hAnsi="Times New Roman" w:cs="Times New Roman"/>
          <w:sz w:val="24"/>
          <w:szCs w:val="24"/>
        </w:rPr>
        <w:t xml:space="preserve"> his/her</w:t>
      </w:r>
      <w:r w:rsidR="007240AB" w:rsidRPr="00815575">
        <w:rPr>
          <w:rFonts w:ascii="Times New Roman" w:hAnsi="Times New Roman" w:cs="Times New Roman"/>
          <w:sz w:val="24"/>
          <w:szCs w:val="24"/>
        </w:rPr>
        <w:t xml:space="preserve"> time</w:t>
      </w:r>
      <w:r w:rsidRPr="00815575">
        <w:rPr>
          <w:rFonts w:ascii="Times New Roman" w:hAnsi="Times New Roman" w:cs="Times New Roman"/>
          <w:sz w:val="24"/>
          <w:szCs w:val="24"/>
        </w:rPr>
        <w:t>.</w:t>
      </w:r>
      <w:r w:rsidR="0085129C">
        <w:rPr>
          <w:rFonts w:ascii="Times New Roman" w:hAnsi="Times New Roman" w:cs="Times New Roman"/>
          <w:sz w:val="24"/>
          <w:szCs w:val="24"/>
        </w:rPr>
        <w:t xml:space="preserve"> T</w:t>
      </w:r>
      <w:r w:rsidRPr="00815575">
        <w:rPr>
          <w:rFonts w:ascii="Times New Roman" w:hAnsi="Times New Roman" w:cs="Times New Roman"/>
          <w:sz w:val="24"/>
          <w:szCs w:val="24"/>
        </w:rPr>
        <w:t>his event is scheduled for all summer.  Please contact Shelia Knight for event information.</w:t>
      </w:r>
    </w:p>
    <w:p w:rsidR="007240AB" w:rsidRDefault="00AD60B3">
      <w:pPr>
        <w:rPr>
          <w:rFonts w:ascii="Times New Roman" w:hAnsi="Times New Roman" w:cs="Times New Roman"/>
          <w:sz w:val="24"/>
          <w:szCs w:val="24"/>
        </w:rPr>
      </w:pPr>
      <w:r w:rsidRPr="00815575">
        <w:rPr>
          <w:rFonts w:ascii="Times New Roman" w:hAnsi="Times New Roman" w:cs="Times New Roman"/>
          <w:b/>
          <w:sz w:val="24"/>
          <w:szCs w:val="24"/>
          <w:u w:val="single"/>
        </w:rPr>
        <w:t>Safety Issue</w:t>
      </w:r>
      <w:r w:rsidR="007240AB" w:rsidRPr="00815575">
        <w:rPr>
          <w:rFonts w:ascii="Times New Roman" w:hAnsi="Times New Roman" w:cs="Times New Roman"/>
          <w:b/>
          <w:sz w:val="24"/>
          <w:szCs w:val="24"/>
          <w:u w:val="single"/>
        </w:rPr>
        <w:t xml:space="preserve"> </w:t>
      </w:r>
      <w:r w:rsidRPr="00815575">
        <w:rPr>
          <w:rFonts w:ascii="Times New Roman" w:hAnsi="Times New Roman" w:cs="Times New Roman"/>
          <w:b/>
          <w:sz w:val="24"/>
          <w:szCs w:val="24"/>
          <w:u w:val="single"/>
        </w:rPr>
        <w:t>H</w:t>
      </w:r>
      <w:r w:rsidR="007240AB" w:rsidRPr="00815575">
        <w:rPr>
          <w:rFonts w:ascii="Times New Roman" w:hAnsi="Times New Roman" w:cs="Times New Roman"/>
          <w:b/>
          <w:sz w:val="24"/>
          <w:szCs w:val="24"/>
          <w:u w:val="single"/>
        </w:rPr>
        <w:t>ighlight</w:t>
      </w:r>
      <w:r w:rsidRPr="00815575">
        <w:rPr>
          <w:rFonts w:ascii="Times New Roman" w:hAnsi="Times New Roman" w:cs="Times New Roman"/>
          <w:sz w:val="24"/>
          <w:szCs w:val="24"/>
        </w:rPr>
        <w:t xml:space="preserve"> – The </w:t>
      </w:r>
      <w:r w:rsidR="001C26AB" w:rsidRPr="00815575">
        <w:rPr>
          <w:rFonts w:ascii="Times New Roman" w:hAnsi="Times New Roman" w:cs="Times New Roman"/>
          <w:sz w:val="24"/>
          <w:szCs w:val="24"/>
        </w:rPr>
        <w:t>types and use of</w:t>
      </w:r>
      <w:r w:rsidRPr="00815575">
        <w:rPr>
          <w:rFonts w:ascii="Times New Roman" w:hAnsi="Times New Roman" w:cs="Times New Roman"/>
          <w:sz w:val="24"/>
          <w:szCs w:val="24"/>
        </w:rPr>
        <w:t xml:space="preserve"> </w:t>
      </w:r>
      <w:r w:rsidR="001C26AB" w:rsidRPr="00815575">
        <w:rPr>
          <w:rFonts w:ascii="Times New Roman" w:hAnsi="Times New Roman" w:cs="Times New Roman"/>
          <w:sz w:val="24"/>
          <w:szCs w:val="24"/>
        </w:rPr>
        <w:t xml:space="preserve">fire </w:t>
      </w:r>
      <w:r w:rsidRPr="00815575">
        <w:rPr>
          <w:rFonts w:ascii="Times New Roman" w:hAnsi="Times New Roman" w:cs="Times New Roman"/>
          <w:sz w:val="24"/>
          <w:szCs w:val="24"/>
        </w:rPr>
        <w:t>extinguisher</w:t>
      </w:r>
      <w:r w:rsidR="001C26AB" w:rsidRPr="00815575">
        <w:rPr>
          <w:rFonts w:ascii="Times New Roman" w:hAnsi="Times New Roman" w:cs="Times New Roman"/>
          <w:sz w:val="24"/>
          <w:szCs w:val="24"/>
        </w:rPr>
        <w:t>s</w:t>
      </w:r>
      <w:r w:rsidRPr="00815575">
        <w:rPr>
          <w:rFonts w:ascii="Times New Roman" w:hAnsi="Times New Roman" w:cs="Times New Roman"/>
          <w:sz w:val="24"/>
          <w:szCs w:val="24"/>
        </w:rPr>
        <w:t xml:space="preserve"> on </w:t>
      </w:r>
      <w:r w:rsidR="001C26AB" w:rsidRPr="00815575">
        <w:rPr>
          <w:rFonts w:ascii="Times New Roman" w:hAnsi="Times New Roman" w:cs="Times New Roman"/>
          <w:sz w:val="24"/>
          <w:szCs w:val="24"/>
        </w:rPr>
        <w:t>specific fires</w:t>
      </w:r>
      <w:r w:rsidR="00B002A1">
        <w:rPr>
          <w:rFonts w:ascii="Times New Roman" w:hAnsi="Times New Roman" w:cs="Times New Roman"/>
          <w:sz w:val="24"/>
          <w:szCs w:val="24"/>
        </w:rPr>
        <w:t xml:space="preserve"> was discussed</w:t>
      </w:r>
      <w:r w:rsidR="001C26AB" w:rsidRPr="00815575">
        <w:rPr>
          <w:rFonts w:ascii="Times New Roman" w:hAnsi="Times New Roman" w:cs="Times New Roman"/>
          <w:sz w:val="24"/>
          <w:szCs w:val="24"/>
        </w:rPr>
        <w:t>.</w:t>
      </w:r>
      <w:r w:rsidRPr="00815575">
        <w:rPr>
          <w:rFonts w:ascii="Times New Roman" w:hAnsi="Times New Roman" w:cs="Times New Roman"/>
          <w:sz w:val="24"/>
          <w:szCs w:val="24"/>
        </w:rPr>
        <w:t xml:space="preserve">  Doug Brinsko discussed that </w:t>
      </w:r>
      <w:r w:rsidR="007240AB" w:rsidRPr="00815575">
        <w:rPr>
          <w:rFonts w:ascii="Times New Roman" w:hAnsi="Times New Roman" w:cs="Times New Roman"/>
          <w:sz w:val="24"/>
          <w:szCs w:val="24"/>
        </w:rPr>
        <w:t xml:space="preserve">Fire Extinguisher </w:t>
      </w:r>
      <w:r w:rsidRPr="00815575">
        <w:rPr>
          <w:rFonts w:ascii="Times New Roman" w:hAnsi="Times New Roman" w:cs="Times New Roman"/>
          <w:sz w:val="24"/>
          <w:szCs w:val="24"/>
        </w:rPr>
        <w:t>“</w:t>
      </w:r>
      <w:r w:rsidR="008067B2" w:rsidRPr="00815575">
        <w:rPr>
          <w:rFonts w:ascii="Times New Roman" w:hAnsi="Times New Roman" w:cs="Times New Roman"/>
          <w:sz w:val="24"/>
          <w:szCs w:val="24"/>
        </w:rPr>
        <w:t>A</w:t>
      </w:r>
      <w:r w:rsidRPr="00815575">
        <w:rPr>
          <w:rFonts w:ascii="Times New Roman" w:hAnsi="Times New Roman" w:cs="Times New Roman"/>
          <w:sz w:val="24"/>
          <w:szCs w:val="24"/>
        </w:rPr>
        <w:t>”</w:t>
      </w:r>
      <w:r w:rsidR="008067B2" w:rsidRPr="00815575">
        <w:rPr>
          <w:rFonts w:ascii="Times New Roman" w:hAnsi="Times New Roman" w:cs="Times New Roman"/>
          <w:sz w:val="24"/>
          <w:szCs w:val="24"/>
        </w:rPr>
        <w:t xml:space="preserve"> </w:t>
      </w:r>
      <w:r w:rsidRPr="00815575">
        <w:rPr>
          <w:rFonts w:ascii="Times New Roman" w:hAnsi="Times New Roman" w:cs="Times New Roman"/>
          <w:sz w:val="24"/>
          <w:szCs w:val="24"/>
        </w:rPr>
        <w:t xml:space="preserve">is used for paper/wood, “B” is used for gas/solvents, “C” is used for </w:t>
      </w:r>
      <w:r w:rsidR="008067B2" w:rsidRPr="00815575">
        <w:rPr>
          <w:rFonts w:ascii="Times New Roman" w:hAnsi="Times New Roman" w:cs="Times New Roman"/>
          <w:sz w:val="24"/>
          <w:szCs w:val="24"/>
        </w:rPr>
        <w:t xml:space="preserve">electricity, </w:t>
      </w:r>
      <w:r w:rsidRPr="00815575">
        <w:rPr>
          <w:rFonts w:ascii="Times New Roman" w:hAnsi="Times New Roman" w:cs="Times New Roman"/>
          <w:sz w:val="24"/>
          <w:szCs w:val="24"/>
        </w:rPr>
        <w:t xml:space="preserve"> and “D” is used for </w:t>
      </w:r>
      <w:r w:rsidR="008067B2" w:rsidRPr="00815575">
        <w:rPr>
          <w:rFonts w:ascii="Times New Roman" w:hAnsi="Times New Roman" w:cs="Times New Roman"/>
          <w:sz w:val="24"/>
          <w:szCs w:val="24"/>
        </w:rPr>
        <w:t>magnesium, sodium, metals cooking,</w:t>
      </w:r>
      <w:r w:rsidRPr="00815575">
        <w:rPr>
          <w:rFonts w:ascii="Times New Roman" w:hAnsi="Times New Roman" w:cs="Times New Roman"/>
          <w:sz w:val="24"/>
          <w:szCs w:val="24"/>
        </w:rPr>
        <w:t xml:space="preserve"> bronze.  </w:t>
      </w:r>
      <w:r w:rsidR="001C26AB" w:rsidRPr="00815575">
        <w:rPr>
          <w:rFonts w:ascii="Times New Roman" w:hAnsi="Times New Roman" w:cs="Times New Roman"/>
          <w:sz w:val="24"/>
          <w:szCs w:val="24"/>
        </w:rPr>
        <w:t>Alan Parker shared a video</w:t>
      </w:r>
      <w:r w:rsidR="00F4538E" w:rsidRPr="00815575">
        <w:rPr>
          <w:rFonts w:ascii="Times New Roman" w:hAnsi="Times New Roman" w:cs="Times New Roman"/>
          <w:sz w:val="24"/>
          <w:szCs w:val="24"/>
        </w:rPr>
        <w:t>, which showed in slow motion, the explosive outcome</w:t>
      </w:r>
      <w:r w:rsidR="001C26AB" w:rsidRPr="00815575">
        <w:rPr>
          <w:rFonts w:ascii="Times New Roman" w:hAnsi="Times New Roman" w:cs="Times New Roman"/>
          <w:sz w:val="24"/>
          <w:szCs w:val="24"/>
        </w:rPr>
        <w:t xml:space="preserve"> o</w:t>
      </w:r>
      <w:r w:rsidR="00F4538E" w:rsidRPr="00815575">
        <w:rPr>
          <w:rFonts w:ascii="Times New Roman" w:hAnsi="Times New Roman" w:cs="Times New Roman"/>
          <w:sz w:val="24"/>
          <w:szCs w:val="24"/>
        </w:rPr>
        <w:t>f water being poured on a cooking oil fire</w:t>
      </w:r>
      <w:r w:rsidR="001C26AB" w:rsidRPr="00815575">
        <w:rPr>
          <w:rFonts w:ascii="Times New Roman" w:hAnsi="Times New Roman" w:cs="Times New Roman"/>
          <w:sz w:val="24"/>
          <w:szCs w:val="24"/>
        </w:rPr>
        <w:t xml:space="preserve">.  </w:t>
      </w:r>
      <w:r w:rsidRPr="00815575">
        <w:rPr>
          <w:rFonts w:ascii="Times New Roman" w:hAnsi="Times New Roman" w:cs="Times New Roman"/>
          <w:sz w:val="24"/>
          <w:szCs w:val="24"/>
        </w:rPr>
        <w:t>Doug Brinsko further voiced the safe procedure of “</w:t>
      </w:r>
      <w:r w:rsidR="008067B2" w:rsidRPr="00815575">
        <w:rPr>
          <w:rFonts w:ascii="Times New Roman" w:hAnsi="Times New Roman" w:cs="Times New Roman"/>
          <w:sz w:val="24"/>
          <w:szCs w:val="24"/>
        </w:rPr>
        <w:t>just get out</w:t>
      </w:r>
      <w:r w:rsidRPr="00815575">
        <w:rPr>
          <w:rFonts w:ascii="Times New Roman" w:hAnsi="Times New Roman" w:cs="Times New Roman"/>
          <w:sz w:val="24"/>
          <w:szCs w:val="24"/>
        </w:rPr>
        <w:t xml:space="preserve">” of the area.   In the event of a small fire, it is important to keep the </w:t>
      </w:r>
      <w:r w:rsidR="008067B2" w:rsidRPr="00815575">
        <w:rPr>
          <w:rFonts w:ascii="Times New Roman" w:hAnsi="Times New Roman" w:cs="Times New Roman"/>
          <w:sz w:val="24"/>
          <w:szCs w:val="24"/>
        </w:rPr>
        <w:t>fire in front</w:t>
      </w:r>
      <w:r w:rsidRPr="00815575">
        <w:rPr>
          <w:rFonts w:ascii="Times New Roman" w:hAnsi="Times New Roman" w:cs="Times New Roman"/>
          <w:sz w:val="24"/>
          <w:szCs w:val="24"/>
        </w:rPr>
        <w:t xml:space="preserve"> of you</w:t>
      </w:r>
      <w:r w:rsidR="00AE5A73" w:rsidRPr="00815575">
        <w:rPr>
          <w:rFonts w:ascii="Times New Roman" w:hAnsi="Times New Roman" w:cs="Times New Roman"/>
          <w:sz w:val="24"/>
          <w:szCs w:val="24"/>
        </w:rPr>
        <w:t xml:space="preserve">, </w:t>
      </w:r>
      <w:r w:rsidR="008067B2" w:rsidRPr="00815575">
        <w:rPr>
          <w:rFonts w:ascii="Times New Roman" w:hAnsi="Times New Roman" w:cs="Times New Roman"/>
          <w:sz w:val="24"/>
          <w:szCs w:val="24"/>
        </w:rPr>
        <w:t>keep</w:t>
      </w:r>
      <w:r w:rsidRPr="00815575">
        <w:rPr>
          <w:rFonts w:ascii="Times New Roman" w:hAnsi="Times New Roman" w:cs="Times New Roman"/>
          <w:sz w:val="24"/>
          <w:szCs w:val="24"/>
        </w:rPr>
        <w:t xml:space="preserve"> the</w:t>
      </w:r>
      <w:r w:rsidR="008067B2" w:rsidRPr="00815575">
        <w:rPr>
          <w:rFonts w:ascii="Times New Roman" w:hAnsi="Times New Roman" w:cs="Times New Roman"/>
          <w:sz w:val="24"/>
          <w:szCs w:val="24"/>
        </w:rPr>
        <w:t xml:space="preserve"> exit</w:t>
      </w:r>
      <w:r w:rsidRPr="00815575">
        <w:rPr>
          <w:rFonts w:ascii="Times New Roman" w:hAnsi="Times New Roman" w:cs="Times New Roman"/>
          <w:sz w:val="24"/>
          <w:szCs w:val="24"/>
        </w:rPr>
        <w:t xml:space="preserve"> behind you and </w:t>
      </w:r>
      <w:r w:rsidR="0085129C">
        <w:rPr>
          <w:rFonts w:ascii="Times New Roman" w:hAnsi="Times New Roman" w:cs="Times New Roman"/>
          <w:sz w:val="24"/>
          <w:szCs w:val="24"/>
        </w:rPr>
        <w:t xml:space="preserve">remember to </w:t>
      </w:r>
      <w:r w:rsidR="008067B2" w:rsidRPr="00815575">
        <w:rPr>
          <w:rFonts w:ascii="Times New Roman" w:hAnsi="Times New Roman" w:cs="Times New Roman"/>
          <w:sz w:val="24"/>
          <w:szCs w:val="24"/>
        </w:rPr>
        <w:t>pull the pin</w:t>
      </w:r>
      <w:r w:rsidR="0085129C">
        <w:rPr>
          <w:rFonts w:ascii="Times New Roman" w:hAnsi="Times New Roman" w:cs="Times New Roman"/>
          <w:sz w:val="24"/>
          <w:szCs w:val="24"/>
        </w:rPr>
        <w:t xml:space="preserve"> to the fire extinguisher</w:t>
      </w:r>
      <w:r w:rsidRPr="00815575">
        <w:rPr>
          <w:rFonts w:ascii="Times New Roman" w:hAnsi="Times New Roman" w:cs="Times New Roman"/>
          <w:sz w:val="24"/>
          <w:szCs w:val="24"/>
        </w:rPr>
        <w:t>. It is important to pr</w:t>
      </w:r>
      <w:r w:rsidR="0085129C">
        <w:rPr>
          <w:rFonts w:ascii="Times New Roman" w:hAnsi="Times New Roman" w:cs="Times New Roman"/>
          <w:sz w:val="24"/>
          <w:szCs w:val="24"/>
        </w:rPr>
        <w:t>actice the drill.  A</w:t>
      </w:r>
      <w:r w:rsidR="008067B2" w:rsidRPr="00815575">
        <w:rPr>
          <w:rFonts w:ascii="Times New Roman" w:hAnsi="Times New Roman" w:cs="Times New Roman"/>
          <w:sz w:val="24"/>
          <w:szCs w:val="24"/>
        </w:rPr>
        <w:t xml:space="preserve">fter </w:t>
      </w:r>
      <w:r w:rsidRPr="00815575">
        <w:rPr>
          <w:rFonts w:ascii="Times New Roman" w:hAnsi="Times New Roman" w:cs="Times New Roman"/>
          <w:sz w:val="24"/>
          <w:szCs w:val="24"/>
        </w:rPr>
        <w:t xml:space="preserve">the </w:t>
      </w:r>
      <w:r w:rsidR="008067B2" w:rsidRPr="00815575">
        <w:rPr>
          <w:rFonts w:ascii="Times New Roman" w:hAnsi="Times New Roman" w:cs="Times New Roman"/>
          <w:sz w:val="24"/>
          <w:szCs w:val="24"/>
        </w:rPr>
        <w:t>u</w:t>
      </w:r>
      <w:r w:rsidRPr="00815575">
        <w:rPr>
          <w:rFonts w:ascii="Times New Roman" w:hAnsi="Times New Roman" w:cs="Times New Roman"/>
          <w:sz w:val="24"/>
          <w:szCs w:val="24"/>
        </w:rPr>
        <w:t xml:space="preserve">se of a fire extinguisher, it is </w:t>
      </w:r>
      <w:r w:rsidRPr="00815575">
        <w:rPr>
          <w:rFonts w:ascii="Times New Roman" w:hAnsi="Times New Roman" w:cs="Times New Roman"/>
          <w:sz w:val="24"/>
          <w:szCs w:val="24"/>
        </w:rPr>
        <w:lastRenderedPageBreak/>
        <w:t xml:space="preserve">important to leave the area due to </w:t>
      </w:r>
      <w:r w:rsidR="0085129C">
        <w:rPr>
          <w:rFonts w:ascii="Times New Roman" w:hAnsi="Times New Roman" w:cs="Times New Roman"/>
          <w:sz w:val="24"/>
          <w:szCs w:val="24"/>
        </w:rPr>
        <w:t xml:space="preserve">poor </w:t>
      </w:r>
      <w:r w:rsidR="00B002A1">
        <w:rPr>
          <w:rFonts w:ascii="Times New Roman" w:hAnsi="Times New Roman" w:cs="Times New Roman"/>
          <w:sz w:val="24"/>
          <w:szCs w:val="24"/>
        </w:rPr>
        <w:t>air quality</w:t>
      </w:r>
      <w:r w:rsidRPr="00815575">
        <w:rPr>
          <w:rFonts w:ascii="Times New Roman" w:hAnsi="Times New Roman" w:cs="Times New Roman"/>
          <w:sz w:val="24"/>
          <w:szCs w:val="24"/>
        </w:rPr>
        <w:t xml:space="preserve">.  Always report a fire immediately and </w:t>
      </w:r>
      <w:r w:rsidR="008067B2" w:rsidRPr="00815575">
        <w:rPr>
          <w:rFonts w:ascii="Times New Roman" w:hAnsi="Times New Roman" w:cs="Times New Roman"/>
          <w:sz w:val="24"/>
          <w:szCs w:val="24"/>
        </w:rPr>
        <w:t>use the pull-stations in buildings.</w:t>
      </w:r>
    </w:p>
    <w:p w:rsidR="002F2014" w:rsidRPr="00815575" w:rsidRDefault="007242DE">
      <w:pPr>
        <w:rPr>
          <w:rFonts w:ascii="Times New Roman" w:hAnsi="Times New Roman" w:cs="Times New Roman"/>
          <w:sz w:val="24"/>
          <w:szCs w:val="24"/>
        </w:rPr>
      </w:pPr>
      <w:r w:rsidRPr="00815575">
        <w:rPr>
          <w:rFonts w:ascii="Times New Roman" w:hAnsi="Times New Roman" w:cs="Times New Roman"/>
          <w:b/>
          <w:sz w:val="24"/>
          <w:szCs w:val="24"/>
          <w:u w:val="single"/>
        </w:rPr>
        <w:t>New Issues</w:t>
      </w:r>
      <w:r w:rsidRPr="00815575">
        <w:rPr>
          <w:rFonts w:ascii="Times New Roman" w:hAnsi="Times New Roman" w:cs="Times New Roman"/>
          <w:sz w:val="24"/>
          <w:szCs w:val="24"/>
        </w:rPr>
        <w:t xml:space="preserve"> – Please make sure the campus AEDs </w:t>
      </w:r>
      <w:r w:rsidR="008067B2" w:rsidRPr="00815575">
        <w:rPr>
          <w:rFonts w:ascii="Times New Roman" w:hAnsi="Times New Roman" w:cs="Times New Roman"/>
          <w:sz w:val="24"/>
          <w:szCs w:val="24"/>
        </w:rPr>
        <w:t>are blin</w:t>
      </w:r>
      <w:r w:rsidRPr="00815575">
        <w:rPr>
          <w:rFonts w:ascii="Times New Roman" w:hAnsi="Times New Roman" w:cs="Times New Roman"/>
          <w:sz w:val="24"/>
          <w:szCs w:val="24"/>
        </w:rPr>
        <w:t xml:space="preserve">king a green light; if not, please contact EH&amp;S. </w:t>
      </w:r>
      <w:r w:rsidR="008067B2" w:rsidRPr="00815575">
        <w:rPr>
          <w:rFonts w:ascii="Times New Roman" w:hAnsi="Times New Roman" w:cs="Times New Roman"/>
          <w:sz w:val="24"/>
          <w:szCs w:val="24"/>
        </w:rPr>
        <w:t xml:space="preserve"> </w:t>
      </w:r>
      <w:r w:rsidRPr="00815575">
        <w:rPr>
          <w:rFonts w:ascii="Times New Roman" w:hAnsi="Times New Roman" w:cs="Times New Roman"/>
          <w:sz w:val="24"/>
          <w:szCs w:val="24"/>
        </w:rPr>
        <w:t xml:space="preserve">The AEDs do not give a warning regarding low battery.  Also, there </w:t>
      </w:r>
      <w:r w:rsidR="0085129C">
        <w:rPr>
          <w:rFonts w:ascii="Times New Roman" w:hAnsi="Times New Roman" w:cs="Times New Roman"/>
          <w:sz w:val="24"/>
          <w:szCs w:val="24"/>
        </w:rPr>
        <w:t xml:space="preserve">has </w:t>
      </w:r>
      <w:r w:rsidRPr="00815575">
        <w:rPr>
          <w:rFonts w:ascii="Times New Roman" w:hAnsi="Times New Roman" w:cs="Times New Roman"/>
          <w:sz w:val="24"/>
          <w:szCs w:val="24"/>
        </w:rPr>
        <w:t>been</w:t>
      </w:r>
      <w:r w:rsidR="00815575" w:rsidRPr="00815575">
        <w:rPr>
          <w:rFonts w:ascii="Times New Roman" w:hAnsi="Times New Roman" w:cs="Times New Roman"/>
          <w:sz w:val="24"/>
          <w:szCs w:val="24"/>
        </w:rPr>
        <w:t xml:space="preserve"> a request to place</w:t>
      </w:r>
      <w:r w:rsidRPr="00815575">
        <w:rPr>
          <w:rFonts w:ascii="Times New Roman" w:hAnsi="Times New Roman" w:cs="Times New Roman"/>
          <w:sz w:val="24"/>
          <w:szCs w:val="24"/>
        </w:rPr>
        <w:t xml:space="preserve"> another AED on campus.  Also, please report any injuries or accidents on a timely basis; please report these issues to supervisors immediately, and contact Human Resource Services before the close of business. </w:t>
      </w:r>
      <w:r w:rsidR="008067B2" w:rsidRPr="00815575">
        <w:rPr>
          <w:rFonts w:ascii="Times New Roman" w:hAnsi="Times New Roman" w:cs="Times New Roman"/>
          <w:sz w:val="24"/>
          <w:szCs w:val="24"/>
        </w:rPr>
        <w:t xml:space="preserve"> </w:t>
      </w:r>
    </w:p>
    <w:p w:rsidR="00815575" w:rsidRPr="00815575" w:rsidRDefault="00815575">
      <w:pPr>
        <w:rPr>
          <w:rFonts w:ascii="Times New Roman" w:hAnsi="Times New Roman" w:cs="Times New Roman"/>
          <w:sz w:val="24"/>
          <w:szCs w:val="24"/>
        </w:rPr>
      </w:pPr>
    </w:p>
    <w:p w:rsidR="00815575" w:rsidRPr="00815575" w:rsidRDefault="00815575">
      <w:pPr>
        <w:rPr>
          <w:rFonts w:ascii="Times New Roman" w:hAnsi="Times New Roman" w:cs="Times New Roman"/>
          <w:b/>
          <w:sz w:val="24"/>
          <w:szCs w:val="24"/>
        </w:rPr>
      </w:pPr>
      <w:r w:rsidRPr="00815575">
        <w:rPr>
          <w:rFonts w:ascii="Times New Roman" w:hAnsi="Times New Roman" w:cs="Times New Roman"/>
          <w:b/>
          <w:sz w:val="24"/>
          <w:szCs w:val="24"/>
        </w:rPr>
        <w:t>Next meeting will be on Wednesday, May 18, 2016 from 1:30 – 2:30 p.m. in the Walker Library, Room 475.</w:t>
      </w:r>
    </w:p>
    <w:sectPr w:rsidR="00815575" w:rsidRPr="00815575" w:rsidSect="0085129C">
      <w:footerReference w:type="default" r:id="rId6"/>
      <w:footerReference w:type="first" r:id="rId7"/>
      <w:pgSz w:w="12240" w:h="15840"/>
      <w:pgMar w:top="1440" w:right="144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D6C" w:rsidRDefault="00276D6C" w:rsidP="0085129C">
      <w:pPr>
        <w:spacing w:after="0" w:line="240" w:lineRule="auto"/>
      </w:pPr>
      <w:r>
        <w:separator/>
      </w:r>
    </w:p>
  </w:endnote>
  <w:endnote w:type="continuationSeparator" w:id="0">
    <w:p w:rsidR="00276D6C" w:rsidRDefault="00276D6C" w:rsidP="00851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29C" w:rsidRPr="0085129C" w:rsidRDefault="0085129C" w:rsidP="0085129C">
    <w:pPr>
      <w:pStyle w:val="Footer"/>
      <w:jc w:val="center"/>
      <w:rPr>
        <w:sz w:val="16"/>
        <w:szCs w:val="16"/>
      </w:rPr>
    </w:pPr>
    <w:r w:rsidRPr="0085129C">
      <w:rPr>
        <w:sz w:val="16"/>
        <w:szCs w:val="16"/>
      </w:rPr>
      <w:t>Page 2 of 2</w:t>
    </w:r>
  </w:p>
  <w:p w:rsidR="0085129C" w:rsidRDefault="008512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29C" w:rsidRPr="004012DA" w:rsidRDefault="0085129C" w:rsidP="0085129C">
    <w:pPr>
      <w:pStyle w:val="Footer"/>
      <w:jc w:val="center"/>
      <w:rPr>
        <w:sz w:val="16"/>
        <w:szCs w:val="16"/>
      </w:rPr>
    </w:pPr>
    <w:r w:rsidRPr="004012DA">
      <w:rPr>
        <w:sz w:val="16"/>
        <w:szCs w:val="16"/>
      </w:rPr>
      <w:t>Page 1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D6C" w:rsidRDefault="00276D6C" w:rsidP="0085129C">
      <w:pPr>
        <w:spacing w:after="0" w:line="240" w:lineRule="auto"/>
      </w:pPr>
      <w:r>
        <w:separator/>
      </w:r>
    </w:p>
  </w:footnote>
  <w:footnote w:type="continuationSeparator" w:id="0">
    <w:p w:rsidR="00276D6C" w:rsidRDefault="00276D6C" w:rsidP="008512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0AB"/>
    <w:rsid w:val="001C26AB"/>
    <w:rsid w:val="002674F4"/>
    <w:rsid w:val="00276D6C"/>
    <w:rsid w:val="002F2014"/>
    <w:rsid w:val="003F2EEC"/>
    <w:rsid w:val="004012DA"/>
    <w:rsid w:val="004902A9"/>
    <w:rsid w:val="007240AB"/>
    <w:rsid w:val="007242DE"/>
    <w:rsid w:val="007B65DA"/>
    <w:rsid w:val="008067B2"/>
    <w:rsid w:val="00815575"/>
    <w:rsid w:val="0085129C"/>
    <w:rsid w:val="0091769A"/>
    <w:rsid w:val="009258EE"/>
    <w:rsid w:val="009714D4"/>
    <w:rsid w:val="009C5C71"/>
    <w:rsid w:val="009C5F12"/>
    <w:rsid w:val="00A07F20"/>
    <w:rsid w:val="00AB4AAC"/>
    <w:rsid w:val="00AD60B3"/>
    <w:rsid w:val="00AE5A73"/>
    <w:rsid w:val="00B002A1"/>
    <w:rsid w:val="00BA50EA"/>
    <w:rsid w:val="00C55FFD"/>
    <w:rsid w:val="00D31182"/>
    <w:rsid w:val="00DF50E2"/>
    <w:rsid w:val="00E37CF5"/>
    <w:rsid w:val="00F31AA0"/>
    <w:rsid w:val="00F4538E"/>
    <w:rsid w:val="00FE1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5FC85E-8476-426B-B1F0-B141828D2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55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575"/>
    <w:rPr>
      <w:rFonts w:ascii="Segoe UI" w:hAnsi="Segoe UI" w:cs="Segoe UI"/>
      <w:sz w:val="18"/>
      <w:szCs w:val="18"/>
    </w:rPr>
  </w:style>
  <w:style w:type="paragraph" w:styleId="Header">
    <w:name w:val="header"/>
    <w:basedOn w:val="Normal"/>
    <w:link w:val="HeaderChar"/>
    <w:uiPriority w:val="99"/>
    <w:unhideWhenUsed/>
    <w:rsid w:val="008512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29C"/>
  </w:style>
  <w:style w:type="paragraph" w:styleId="Footer">
    <w:name w:val="footer"/>
    <w:basedOn w:val="Normal"/>
    <w:link w:val="FooterChar"/>
    <w:uiPriority w:val="99"/>
    <w:unhideWhenUsed/>
    <w:rsid w:val="008512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3483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Hagberg</dc:creator>
  <cp:keywords/>
  <dc:description/>
  <cp:lastModifiedBy>Connie Hagberg</cp:lastModifiedBy>
  <cp:revision>2</cp:revision>
  <cp:lastPrinted>2016-05-26T16:30:00Z</cp:lastPrinted>
  <dcterms:created xsi:type="dcterms:W3CDTF">2016-05-26T16:33:00Z</dcterms:created>
  <dcterms:modified xsi:type="dcterms:W3CDTF">2016-05-26T16:33:00Z</dcterms:modified>
</cp:coreProperties>
</file>