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36" w:rsidRPr="00651D54" w:rsidRDefault="00FF4294" w:rsidP="00A71A49">
      <w:pPr>
        <w:spacing w:after="0"/>
        <w:jc w:val="center"/>
        <w:rPr>
          <w:rFonts w:asciiTheme="majorHAnsi" w:hAnsiTheme="majorHAnsi"/>
          <w:b/>
          <w:sz w:val="32"/>
          <w:szCs w:val="32"/>
        </w:rPr>
      </w:pPr>
      <w:proofErr w:type="spellStart"/>
      <w:r w:rsidRPr="00651D54">
        <w:rPr>
          <w:rFonts w:asciiTheme="majorHAnsi" w:hAnsiTheme="majorHAnsi"/>
          <w:b/>
          <w:sz w:val="32"/>
          <w:szCs w:val="32"/>
        </w:rPr>
        <w:t>Techbridge</w:t>
      </w:r>
      <w:proofErr w:type="spellEnd"/>
      <w:r w:rsidRPr="00651D54">
        <w:rPr>
          <w:rFonts w:asciiTheme="majorHAnsi" w:hAnsiTheme="majorHAnsi"/>
          <w:b/>
          <w:sz w:val="32"/>
          <w:szCs w:val="32"/>
        </w:rPr>
        <w:t xml:space="preserve"> Role Models Matter Program</w:t>
      </w:r>
      <w:bookmarkStart w:id="0" w:name="_GoBack"/>
      <w:bookmarkEnd w:id="0"/>
    </w:p>
    <w:p w:rsidR="00FF4294" w:rsidRPr="00FF4294" w:rsidRDefault="0008622F" w:rsidP="008D34A2">
      <w:pPr>
        <w:shd w:val="clear" w:color="auto" w:fill="FFFFFF"/>
        <w:spacing w:after="0" w:line="330" w:lineRule="atLeast"/>
        <w:rPr>
          <w:rFonts w:ascii="Helvetica" w:eastAsia="Times New Roman" w:hAnsi="Helvetica" w:cs="Helvetica"/>
          <w:spacing w:val="8"/>
          <w:sz w:val="23"/>
          <w:szCs w:val="23"/>
        </w:rPr>
      </w:pPr>
      <w:r>
        <w:rPr>
          <w:rFonts w:eastAsia="Times New Roman" w:cs="Helvetica"/>
          <w:spacing w:val="8"/>
          <w:sz w:val="23"/>
          <w:szCs w:val="23"/>
        </w:rPr>
        <w:pict>
          <v:rect id="_x0000_i1025" style="width:0;height:0" o:hralign="center" o:hrstd="t" o:hr="t" fillcolor="#a0a0a0" stroked="f"/>
        </w:pict>
      </w:r>
    </w:p>
    <w:p w:rsidR="00A71A49" w:rsidRDefault="00A71A49" w:rsidP="00A71A49">
      <w:pPr>
        <w:shd w:val="clear" w:color="auto" w:fill="FFFFFF"/>
        <w:spacing w:after="0" w:line="330" w:lineRule="atLeast"/>
        <w:rPr>
          <w:rFonts w:ascii="Helvetica" w:eastAsia="Times New Roman" w:hAnsi="Helvetica" w:cs="Helvetica"/>
          <w:spacing w:val="8"/>
          <w:sz w:val="23"/>
          <w:szCs w:val="23"/>
        </w:rPr>
      </w:pPr>
      <w:r w:rsidRPr="00A71A49">
        <w:rPr>
          <w:rFonts w:ascii="Helvetica" w:eastAsia="Times New Roman" w:hAnsi="Helvetica" w:cs="Helvetica"/>
          <w:spacing w:val="8"/>
          <w:sz w:val="23"/>
          <w:szCs w:val="23"/>
        </w:rPr>
        <w:t>This workshop is for parents, teachers, STEM professionals or any adult who is interested in impacting girls and all students in a positive way.  In addition, these adults will learn techniques to prepare other potential role models to interact effectively with students.  The Role Models Matter training process consists of several distinct parts, each with engaging, interactive activities.  While at the workshop, the adults will learn and practice being effective role models, and also gain valuable tips and tools for coaching special presenters in classrooms, after-school programs or other student-centered forums.</w:t>
      </w:r>
    </w:p>
    <w:p w:rsidR="00A71A49" w:rsidRPr="00A71A49" w:rsidRDefault="00A71A49" w:rsidP="00A71A49">
      <w:pPr>
        <w:shd w:val="clear" w:color="auto" w:fill="FFFFFF"/>
        <w:spacing w:after="0" w:line="330" w:lineRule="atLeast"/>
        <w:rPr>
          <w:rFonts w:ascii="Helvetica" w:eastAsia="Times New Roman" w:hAnsi="Helvetica" w:cs="Helvetica"/>
          <w:spacing w:val="8"/>
          <w:sz w:val="23"/>
          <w:szCs w:val="23"/>
        </w:rPr>
      </w:pPr>
    </w:p>
    <w:p w:rsid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The basic workshop format is as follows:</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*Icebreaker</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*Learn to give an attention-grabbing introduction of yourself/how to relate to students</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*Learn to relate your career to students in a way that is relevant to them</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*Practice introductions</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*Perform an engineering design challenge</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*Practice leading a similar challenge with students</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*Learn to effectively question students during a challenge</w:t>
      </w:r>
    </w:p>
    <w:p w:rsidR="00FF4294" w:rsidRPr="00FF4294" w:rsidRDefault="00FF4294" w:rsidP="00FF4294">
      <w:pPr>
        <w:shd w:val="clear" w:color="auto" w:fill="FFFFFF"/>
        <w:spacing w:after="0" w:line="330" w:lineRule="atLeast"/>
        <w:rPr>
          <w:rFonts w:ascii="Helvetica" w:eastAsia="Times New Roman" w:hAnsi="Helvetica" w:cs="Helvetica"/>
          <w:spacing w:val="8"/>
          <w:sz w:val="23"/>
          <w:szCs w:val="23"/>
        </w:rPr>
      </w:pPr>
      <w:r w:rsidRPr="00FF4294">
        <w:rPr>
          <w:rFonts w:ascii="Helvetica" w:eastAsia="Times New Roman" w:hAnsi="Helvetica" w:cs="Helvetica"/>
          <w:spacing w:val="8"/>
          <w:sz w:val="23"/>
          <w:szCs w:val="23"/>
        </w:rPr>
        <w:t>*Meaningful reflection/real-world application to projects </w:t>
      </w:r>
    </w:p>
    <w:p w:rsidR="00FF4294" w:rsidRPr="00FF4294" w:rsidRDefault="00FF4294" w:rsidP="00FF4294">
      <w:pPr>
        <w:shd w:val="clear" w:color="auto" w:fill="FFFFFF"/>
        <w:spacing w:after="0" w:line="330" w:lineRule="atLeast"/>
        <w:rPr>
          <w:rFonts w:ascii="Helvetica" w:eastAsia="Times New Roman" w:hAnsi="Helvetica" w:cs="Helvetica"/>
          <w:color w:val="666A73"/>
          <w:spacing w:val="8"/>
          <w:sz w:val="23"/>
          <w:szCs w:val="23"/>
        </w:rPr>
      </w:pPr>
    </w:p>
    <w:p w:rsidR="00FF4294" w:rsidRPr="00FF4294" w:rsidRDefault="00FF4294" w:rsidP="00FF4294">
      <w:pPr>
        <w:shd w:val="clear" w:color="auto" w:fill="FFFFFF"/>
        <w:spacing w:after="0" w:line="330" w:lineRule="atLeast"/>
        <w:rPr>
          <w:rFonts w:ascii="Helvetica" w:eastAsia="Times New Roman" w:hAnsi="Helvetica" w:cs="Helvetica"/>
          <w:color w:val="666A73"/>
          <w:spacing w:val="8"/>
          <w:sz w:val="23"/>
          <w:szCs w:val="23"/>
        </w:rPr>
      </w:pPr>
    </w:p>
    <w:p w:rsidR="008D34A2" w:rsidRPr="00FF4294" w:rsidRDefault="008D34A2" w:rsidP="008D34A2">
      <w:pPr>
        <w:shd w:val="clear" w:color="auto" w:fill="FFFFFF"/>
        <w:spacing w:after="0" w:line="270" w:lineRule="atLeast"/>
        <w:rPr>
          <w:rFonts w:ascii="Helvetica" w:eastAsia="Times New Roman" w:hAnsi="Helvetica" w:cs="Helvetica"/>
          <w:spacing w:val="8"/>
          <w:sz w:val="23"/>
          <w:szCs w:val="23"/>
        </w:rPr>
      </w:pPr>
      <w:r>
        <w:rPr>
          <w:noProof/>
        </w:rPr>
        <mc:AlternateContent>
          <mc:Choice Requires="wps">
            <w:drawing>
              <wp:inline distT="0" distB="0" distL="0" distR="0" wp14:anchorId="552E0236" wp14:editId="1BA9CF5E">
                <wp:extent cx="304800" cy="304800"/>
                <wp:effectExtent l="0" t="0" r="0" b="0"/>
                <wp:docPr id="2" name="AutoShape 2" descr="imap://info%40stemquest%2Enet@sub5.mail.dreamhost.com:143/fetch%3EUID%3E.INBOX%3E593?header=quotebody&amp;part=1.2&amp;filename=TechbrideMay9EventBrigh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BB85C" id="AutoShape 2" o:spid="_x0000_s1026" alt="imap://info%40stemquest%2Enet@sub5.mail.dreamhost.com:143/fetch%3EUID%3E.INBOX%3E593?header=quotebody&amp;part=1.2&amp;filename=TechbrideMay9EventBrigh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EQMG8pAwAAXA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FF4294" w:rsidRPr="008D34A2" w:rsidRDefault="008D34A2">
      <w:r>
        <w:rPr>
          <w:noProof/>
        </w:rPr>
        <mc:AlternateContent>
          <mc:Choice Requires="wps">
            <w:drawing>
              <wp:inline distT="0" distB="0" distL="0" distR="0" wp14:anchorId="60240270" wp14:editId="607E5DB9">
                <wp:extent cx="304800" cy="304800"/>
                <wp:effectExtent l="0" t="0" r="0" b="0"/>
                <wp:docPr id="5" name="AutoShape 7" descr="imap://info%40stemquest%2Enet@sub5.mail.dreamhost.com:143/fetch%3EUID%3E.INBOX%3E593?header=quotebody&amp;part=1.2&amp;filename=TechbrideMay9EventBrigh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D38C9" id="AutoShape 7" o:spid="_x0000_s1026" alt="imap://info%40stemquest%2Enet@sub5.mail.dreamhost.com:143/fetch%3EUID%3E.INBOX%3E593?header=quotebody&amp;part=1.2&amp;filename=TechbrideMay9EventBrigh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HkU8BApAwAAXAYAAA4A&#10;AAAAAAAAAAAAAAAALgIAAGRycy9lMm9Eb2MueG1sUEsBAi0AFAAGAAgAAAAhAEyg6SzYAAAAAwEA&#10;AA8AAAAAAAAAAAAAAAAAgwUAAGRycy9kb3ducmV2LnhtbFBLBQYAAAAABAAEAPMAAACIBgAAAAA=&#10;" filled="f" stroked="f">
                <o:lock v:ext="edit" aspectratio="t"/>
                <w10:anchorlock/>
              </v:rect>
            </w:pict>
          </mc:Fallback>
        </mc:AlternateContent>
      </w:r>
    </w:p>
    <w:sectPr w:rsidR="00FF4294" w:rsidRPr="008D34A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DC" w:rsidRDefault="00AD1BDC" w:rsidP="008D34A2">
      <w:pPr>
        <w:spacing w:after="0" w:line="240" w:lineRule="auto"/>
      </w:pPr>
      <w:r>
        <w:separator/>
      </w:r>
    </w:p>
  </w:endnote>
  <w:endnote w:type="continuationSeparator" w:id="0">
    <w:p w:rsidR="00AD1BDC" w:rsidRDefault="00AD1BDC" w:rsidP="008D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7B" w:rsidRDefault="00651D54">
    <w:pPr>
      <w:pStyle w:val="Footer"/>
    </w:pPr>
    <w:r w:rsidRPr="00651D54">
      <w:rPr>
        <w:rFonts w:ascii="Times New Roman" w:eastAsia="Times New Roman" w:hAnsi="Times New Roman" w:cs="Times New Roman"/>
        <w:noProof/>
        <w:color w:val="000000"/>
        <w:kern w:val="28"/>
        <w:sz w:val="18"/>
        <w:szCs w:val="18"/>
      </w:rPr>
      <mc:AlternateContent>
        <mc:Choice Requires="wps">
          <w:drawing>
            <wp:anchor distT="36576" distB="36576" distL="36576" distR="36576" simplePos="0" relativeHeight="251659264" behindDoc="0" locked="0" layoutInCell="1" allowOverlap="1" wp14:anchorId="5783D33D" wp14:editId="774BB0FC">
              <wp:simplePos x="0" y="0"/>
              <wp:positionH relativeFrom="page">
                <wp:posOffset>4410075</wp:posOffset>
              </wp:positionH>
              <wp:positionV relativeFrom="page">
                <wp:posOffset>8677275</wp:posOffset>
              </wp:positionV>
              <wp:extent cx="1285875" cy="238125"/>
              <wp:effectExtent l="0" t="0" r="9525" b="9525"/>
              <wp:wrapNone/>
              <wp:docPr id="3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587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1D54" w:rsidRPr="00651D54" w:rsidRDefault="00651D54" w:rsidP="00651D54">
                          <w:pPr>
                            <w:pStyle w:val="CompanyName"/>
                            <w:rPr>
                              <w:rFonts w:ascii="Calisto MT" w:hAnsi="Calisto MT"/>
                              <w:b/>
                              <w:sz w:val="24"/>
                              <w:szCs w:val="24"/>
                            </w:rPr>
                          </w:pPr>
                          <w:r w:rsidRPr="00651D54">
                            <w:rPr>
                              <w:rFonts w:ascii="Calisto MT" w:hAnsi="Calisto MT"/>
                              <w:b/>
                              <w:sz w:val="24"/>
                              <w:szCs w:val="24"/>
                            </w:rPr>
                            <w:t>STEMQUEST</w:t>
                          </w:r>
                        </w:p>
                        <w:p w:rsidR="00651D54" w:rsidRPr="00BB623F" w:rsidRDefault="00651D54" w:rsidP="00651D54">
                          <w:pPr>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D33D" id="_x0000_t202" coordsize="21600,21600" o:spt="202" path="m,l,21600r21600,l21600,xe">
              <v:stroke joinstyle="miter"/>
              <v:path gradientshapeok="t" o:connecttype="rect"/>
            </v:shapetype>
            <v:shape id="Text Box 255" o:spid="_x0000_s1026" type="#_x0000_t202" style="position:absolute;margin-left:347.25pt;margin-top:683.25pt;width:101.25pt;height:18.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" filled="f" stroked="f" strokeweight="0" insetpen="t">
              <o:lock v:ext="edit" shapetype="t"/>
              <v:textbox inset="2.85pt,2.85pt,2.85pt,2.85pt">
                <w:txbxContent>
                  <w:p w:rsidR="00651D54" w:rsidRPr="00651D54" w:rsidRDefault="00651D54" w:rsidP="00651D54">
                    <w:pPr>
                      <w:pStyle w:val="CompanyName"/>
                      <w:rPr>
                        <w:rFonts w:ascii="Calisto MT" w:hAnsi="Calisto MT"/>
                        <w:b/>
                        <w:sz w:val="24"/>
                        <w:szCs w:val="24"/>
                      </w:rPr>
                    </w:pPr>
                    <w:r w:rsidRPr="00651D54">
                      <w:rPr>
                        <w:rFonts w:ascii="Calisto MT" w:hAnsi="Calisto MT"/>
                        <w:b/>
                        <w:sz w:val="24"/>
                        <w:szCs w:val="24"/>
                      </w:rPr>
                      <w:t>STEMQUEST</w:t>
                    </w:r>
                  </w:p>
                  <w:p w:rsidR="00651D54" w:rsidRPr="00BB623F" w:rsidRDefault="00651D54" w:rsidP="00651D54">
                    <w:pPr>
                      <w:rPr>
                        <w:lang w:val="en"/>
                      </w:rPr>
                    </w:pPr>
                  </w:p>
                </w:txbxContent>
              </v:textbox>
              <w10:wrap anchorx="page" anchory="page"/>
            </v:shape>
          </w:pict>
        </mc:Fallback>
      </mc:AlternateContent>
    </w:r>
    <w:r w:rsidR="00FE4BCB">
      <w:t xml:space="preserve">                               </w:t>
    </w:r>
    <w:r>
      <w:rPr>
        <w:noProof/>
      </w:rPr>
      <w:drawing>
        <wp:inline distT="0" distB="0" distL="0" distR="0" wp14:anchorId="72DF5C98" wp14:editId="7DF019DE">
          <wp:extent cx="1866900" cy="923925"/>
          <wp:effectExtent l="0" t="0" r="0" b="9525"/>
          <wp:docPr id="8" name="Picture 8" descr="GRIT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TSC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23925"/>
                  </a:xfrm>
                  <a:prstGeom prst="rect">
                    <a:avLst/>
                  </a:prstGeom>
                  <a:noFill/>
                  <a:ln>
                    <a:noFill/>
                  </a:ln>
                </pic:spPr>
              </pic:pic>
            </a:graphicData>
          </a:graphic>
        </wp:inline>
      </w:drawing>
    </w:r>
    <w:r>
      <w:t xml:space="preserve">                          </w:t>
    </w:r>
    <w:r>
      <w:rPr>
        <w:noProof/>
        <w:szCs w:val="16"/>
      </w:rPr>
      <w:drawing>
        <wp:inline distT="0" distB="0" distL="0" distR="0" wp14:anchorId="79DC6E9E" wp14:editId="188C99E6">
          <wp:extent cx="657225" cy="628650"/>
          <wp:effectExtent l="76200" t="76200" r="85725" b="76200"/>
          <wp:docPr id="9" name="Picture 9" title="www.stemquest.n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Logo placeholder"/>
                  <pic:cNvPicPr preferRelativeResize="0">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0542" cy="631823"/>
                  </a:xfrm>
                  <a:prstGeom prst="rect">
                    <a:avLst/>
                  </a:prstGeom>
                  <a:noFill/>
                  <a:ln>
                    <a:noFill/>
                  </a:ln>
                  <a:effectLst>
                    <a:glow rad="63500">
                      <a:srgbClr val="9BBB59">
                        <a:satMod val="175000"/>
                        <a:alpha val="40000"/>
                      </a:srgbClr>
                    </a:glow>
                    <a:softEdge rad="12700"/>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DC" w:rsidRDefault="00AD1BDC" w:rsidP="008D34A2">
      <w:pPr>
        <w:spacing w:after="0" w:line="240" w:lineRule="auto"/>
      </w:pPr>
      <w:r>
        <w:separator/>
      </w:r>
    </w:p>
  </w:footnote>
  <w:footnote w:type="continuationSeparator" w:id="0">
    <w:p w:rsidR="00AD1BDC" w:rsidRDefault="00AD1BDC" w:rsidP="008D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7B" w:rsidRPr="000F6A7B" w:rsidRDefault="000F6A7B" w:rsidP="000F6A7B">
    <w:pPr>
      <w:pStyle w:val="Heading2"/>
      <w:spacing w:before="0"/>
      <w:textAlignment w:val="baseline"/>
      <w:rPr>
        <w:rFonts w:ascii="Comic Sans MS" w:eastAsia="Times New Roman" w:hAnsi="Comic Sans MS" w:cs="Times New Roman"/>
        <w:b w:val="0"/>
        <w:bCs w:val="0"/>
        <w:color w:val="F26524"/>
        <w:sz w:val="68"/>
        <w:szCs w:val="68"/>
      </w:rPr>
    </w:pPr>
    <w:r>
      <w:rPr>
        <w:noProof/>
      </w:rPr>
      <w:drawing>
        <wp:inline distT="0" distB="0" distL="0" distR="0" wp14:anchorId="6F319ED5" wp14:editId="5DA7461E">
          <wp:extent cx="16954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708370" cy="662233"/>
                  </a:xfrm>
                  <a:prstGeom prst="rect">
                    <a:avLst/>
                  </a:prstGeom>
                </pic:spPr>
              </pic:pic>
            </a:graphicData>
          </a:graphic>
        </wp:inline>
      </w:drawing>
    </w:r>
    <w:r w:rsidR="00651D54">
      <w:rPr>
        <w:rFonts w:ascii="Comic Sans MS" w:eastAsia="Times New Roman" w:hAnsi="Comic Sans MS" w:cs="Times New Roman"/>
        <w:b w:val="0"/>
        <w:bCs w:val="0"/>
        <w:color w:val="F26524"/>
        <w:sz w:val="68"/>
        <w:szCs w:val="68"/>
      </w:rPr>
      <w:t xml:space="preserve">                 </w:t>
    </w:r>
    <w:r>
      <w:rPr>
        <w:noProof/>
      </w:rPr>
      <w:drawing>
        <wp:inline distT="0" distB="0" distL="0" distR="0" wp14:anchorId="7539C696" wp14:editId="44845297">
          <wp:extent cx="1685925" cy="628650"/>
          <wp:effectExtent l="0" t="0" r="0" b="0"/>
          <wp:docPr id="4" name="Picture 4" descr="WomenInSTE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enInSTEM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628650"/>
                  </a:xfrm>
                  <a:prstGeom prst="rect">
                    <a:avLst/>
                  </a:prstGeom>
                  <a:noFill/>
                  <a:ln>
                    <a:noFill/>
                  </a:ln>
                </pic:spPr>
              </pic:pic>
            </a:graphicData>
          </a:graphic>
        </wp:inline>
      </w:drawing>
    </w:r>
    <w:r>
      <w:rPr>
        <w:noProof/>
      </w:rPr>
      <mc:AlternateContent>
        <mc:Choice Requires="wps">
          <w:drawing>
            <wp:inline distT="0" distB="0" distL="0" distR="0" wp14:anchorId="05684BA3" wp14:editId="0D2A544E">
              <wp:extent cx="304800" cy="304800"/>
              <wp:effectExtent l="0" t="0" r="0" b="0"/>
              <wp:docPr id="3" name="856f3de6-2323-4564-8753-53bf18aef685" descr="imap://info%40stemquest%2Enet@sub5.mail.dreamhost.com:143/fetch%3EUID%3E.INBOX%3E593?header=quotebody&amp;part=1.3&amp;filename=STEMspark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43B02" id="856f3de6-2323-4564-8753-53bf18aef685" o:spid="_x0000_s1026" alt="imap://info%40stemquest%2Enet@sub5.mail.dreamhost.com:143/fetch%3EUID%3E.INBOX%3E593?header=quotebody&amp;part=1.3&amp;filename=STEMspark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yZLtU4AwAAagYAAA4AAAAAAAAAAAAAAAAALgIAAGRycy9lMm9Eb2MueG1sUEsBAi0AFAAGAAgA&#10;AAAhAEyg6SzYAAAAAwEAAA8AAAAAAAAAAAAAAAAAkgUAAGRycy9kb3ducmV2LnhtbFBLBQYAAAAA&#10;BAAEAPMAAACXBgAAAAA=&#10;" filled="f" stroked="f">
              <o:lock v:ext="edit" aspectratio="t"/>
              <w10:anchorlock/>
            </v:rect>
          </w:pict>
        </mc:Fallback>
      </mc:AlternateContent>
    </w:r>
  </w:p>
  <w:p w:rsidR="000F6A7B" w:rsidRDefault="000F6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94"/>
    <w:rsid w:val="0008622F"/>
    <w:rsid w:val="000F6A7B"/>
    <w:rsid w:val="0060445D"/>
    <w:rsid w:val="00651D54"/>
    <w:rsid w:val="008D34A2"/>
    <w:rsid w:val="00A71A49"/>
    <w:rsid w:val="00AD1BDC"/>
    <w:rsid w:val="00D80736"/>
    <w:rsid w:val="00FE4BCB"/>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37185C-1DB7-4534-AC18-6EDA8A5A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F6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4A2"/>
    <w:rPr>
      <w:color w:val="0000FF"/>
      <w:u w:val="single"/>
    </w:rPr>
  </w:style>
  <w:style w:type="paragraph" w:styleId="Header">
    <w:name w:val="header"/>
    <w:basedOn w:val="Normal"/>
    <w:link w:val="HeaderChar"/>
    <w:uiPriority w:val="99"/>
    <w:unhideWhenUsed/>
    <w:rsid w:val="008D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A2"/>
  </w:style>
  <w:style w:type="paragraph" w:styleId="Footer">
    <w:name w:val="footer"/>
    <w:basedOn w:val="Normal"/>
    <w:link w:val="FooterChar"/>
    <w:uiPriority w:val="99"/>
    <w:unhideWhenUsed/>
    <w:rsid w:val="008D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A2"/>
  </w:style>
  <w:style w:type="paragraph" w:styleId="BalloonText">
    <w:name w:val="Balloon Text"/>
    <w:basedOn w:val="Normal"/>
    <w:link w:val="BalloonTextChar"/>
    <w:uiPriority w:val="99"/>
    <w:semiHidden/>
    <w:unhideWhenUsed/>
    <w:rsid w:val="000F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7B"/>
    <w:rPr>
      <w:rFonts w:ascii="Tahoma" w:hAnsi="Tahoma" w:cs="Tahoma"/>
      <w:sz w:val="16"/>
      <w:szCs w:val="16"/>
    </w:rPr>
  </w:style>
  <w:style w:type="paragraph" w:styleId="NormalWeb">
    <w:name w:val="Normal (Web)"/>
    <w:basedOn w:val="Normal"/>
    <w:uiPriority w:val="99"/>
    <w:semiHidden/>
    <w:unhideWhenUsed/>
    <w:rsid w:val="000F6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F6A7B"/>
    <w:rPr>
      <w:rFonts w:asciiTheme="majorHAnsi" w:eastAsiaTheme="majorEastAsia" w:hAnsiTheme="majorHAnsi" w:cstheme="majorBidi"/>
      <w:b/>
      <w:bCs/>
      <w:color w:val="4F81BD" w:themeColor="accent1"/>
      <w:sz w:val="26"/>
      <w:szCs w:val="26"/>
    </w:rPr>
  </w:style>
  <w:style w:type="paragraph" w:customStyle="1" w:styleId="CompanyName">
    <w:name w:val="Company Name"/>
    <w:next w:val="Normal"/>
    <w:rsid w:val="000F6A7B"/>
    <w:pPr>
      <w:spacing w:after="0" w:line="240" w:lineRule="auto"/>
      <w:jc w:val="center"/>
    </w:pPr>
    <w:rPr>
      <w:rFonts w:ascii="Arial Black" w:eastAsia="Times New Roman" w:hAnsi="Arial Black" w:cs="Arial"/>
      <w:bCs/>
      <w:kern w:val="28"/>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7460">
      <w:bodyDiv w:val="1"/>
      <w:marLeft w:val="0"/>
      <w:marRight w:val="0"/>
      <w:marTop w:val="0"/>
      <w:marBottom w:val="0"/>
      <w:divBdr>
        <w:top w:val="none" w:sz="0" w:space="0" w:color="auto"/>
        <w:left w:val="none" w:sz="0" w:space="0" w:color="auto"/>
        <w:bottom w:val="none" w:sz="0" w:space="0" w:color="auto"/>
        <w:right w:val="none" w:sz="0" w:space="0" w:color="auto"/>
      </w:divBdr>
      <w:divsChild>
        <w:div w:id="1875344643">
          <w:marLeft w:val="0"/>
          <w:marRight w:val="0"/>
          <w:marTop w:val="0"/>
          <w:marBottom w:val="0"/>
          <w:divBdr>
            <w:top w:val="none" w:sz="0" w:space="0" w:color="auto"/>
            <w:left w:val="none" w:sz="0" w:space="0" w:color="auto"/>
            <w:bottom w:val="none" w:sz="0" w:space="0" w:color="auto"/>
            <w:right w:val="none" w:sz="0" w:space="0" w:color="auto"/>
          </w:divBdr>
          <w:divsChild>
            <w:div w:id="1252011778">
              <w:marLeft w:val="0"/>
              <w:marRight w:val="0"/>
              <w:marTop w:val="0"/>
              <w:marBottom w:val="0"/>
              <w:divBdr>
                <w:top w:val="none" w:sz="0" w:space="0" w:color="auto"/>
                <w:left w:val="none" w:sz="0" w:space="0" w:color="auto"/>
                <w:bottom w:val="none" w:sz="0" w:space="0" w:color="auto"/>
                <w:right w:val="none" w:sz="0" w:space="0" w:color="auto"/>
              </w:divBdr>
              <w:divsChild>
                <w:div w:id="4692480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07374847">
      <w:bodyDiv w:val="1"/>
      <w:marLeft w:val="0"/>
      <w:marRight w:val="0"/>
      <w:marTop w:val="0"/>
      <w:marBottom w:val="0"/>
      <w:divBdr>
        <w:top w:val="none" w:sz="0" w:space="0" w:color="auto"/>
        <w:left w:val="none" w:sz="0" w:space="0" w:color="auto"/>
        <w:bottom w:val="none" w:sz="0" w:space="0" w:color="auto"/>
        <w:right w:val="none" w:sz="0" w:space="0" w:color="auto"/>
      </w:divBdr>
      <w:divsChild>
        <w:div w:id="226377441">
          <w:marLeft w:val="0"/>
          <w:marRight w:val="0"/>
          <w:marTop w:val="0"/>
          <w:marBottom w:val="0"/>
          <w:divBdr>
            <w:top w:val="none" w:sz="0" w:space="0" w:color="auto"/>
            <w:left w:val="none" w:sz="0" w:space="0" w:color="auto"/>
            <w:bottom w:val="none" w:sz="0" w:space="0" w:color="auto"/>
            <w:right w:val="none" w:sz="0" w:space="0" w:color="auto"/>
          </w:divBdr>
        </w:div>
        <w:div w:id="1198928651">
          <w:marLeft w:val="0"/>
          <w:marRight w:val="0"/>
          <w:marTop w:val="0"/>
          <w:marBottom w:val="0"/>
          <w:divBdr>
            <w:top w:val="none" w:sz="0" w:space="0" w:color="auto"/>
            <w:left w:val="none" w:sz="0" w:space="0" w:color="auto"/>
            <w:bottom w:val="none" w:sz="0" w:space="0" w:color="auto"/>
            <w:right w:val="none" w:sz="0" w:space="0" w:color="auto"/>
          </w:divBdr>
        </w:div>
        <w:div w:id="255671765">
          <w:marLeft w:val="0"/>
          <w:marRight w:val="0"/>
          <w:marTop w:val="0"/>
          <w:marBottom w:val="0"/>
          <w:divBdr>
            <w:top w:val="none" w:sz="0" w:space="0" w:color="auto"/>
            <w:left w:val="none" w:sz="0" w:space="0" w:color="auto"/>
            <w:bottom w:val="none" w:sz="0" w:space="0" w:color="auto"/>
            <w:right w:val="none" w:sz="0" w:space="0" w:color="auto"/>
          </w:divBdr>
          <w:divsChild>
            <w:div w:id="40597286">
              <w:marLeft w:val="0"/>
              <w:marRight w:val="0"/>
              <w:marTop w:val="0"/>
              <w:marBottom w:val="0"/>
              <w:divBdr>
                <w:top w:val="none" w:sz="0" w:space="0" w:color="auto"/>
                <w:left w:val="none" w:sz="0" w:space="0" w:color="auto"/>
                <w:bottom w:val="none" w:sz="0" w:space="0" w:color="auto"/>
                <w:right w:val="none" w:sz="0" w:space="0" w:color="auto"/>
              </w:divBdr>
              <w:divsChild>
                <w:div w:id="9820083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50844048">
      <w:bodyDiv w:val="1"/>
      <w:marLeft w:val="0"/>
      <w:marRight w:val="0"/>
      <w:marTop w:val="0"/>
      <w:marBottom w:val="0"/>
      <w:divBdr>
        <w:top w:val="none" w:sz="0" w:space="0" w:color="auto"/>
        <w:left w:val="none" w:sz="0" w:space="0" w:color="auto"/>
        <w:bottom w:val="none" w:sz="0" w:space="0" w:color="auto"/>
        <w:right w:val="none" w:sz="0" w:space="0" w:color="auto"/>
      </w:divBdr>
    </w:div>
    <w:div w:id="1655723183">
      <w:bodyDiv w:val="1"/>
      <w:marLeft w:val="0"/>
      <w:marRight w:val="0"/>
      <w:marTop w:val="0"/>
      <w:marBottom w:val="0"/>
      <w:divBdr>
        <w:top w:val="none" w:sz="0" w:space="0" w:color="auto"/>
        <w:left w:val="none" w:sz="0" w:space="0" w:color="auto"/>
        <w:bottom w:val="none" w:sz="0" w:space="0" w:color="auto"/>
        <w:right w:val="none" w:sz="0" w:space="0" w:color="auto"/>
      </w:divBdr>
    </w:div>
    <w:div w:id="1903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toncray</dc:creator>
  <cp:lastModifiedBy>Judith Iriarte-Gross</cp:lastModifiedBy>
  <cp:revision>2</cp:revision>
  <dcterms:created xsi:type="dcterms:W3CDTF">2016-08-22T12:33:00Z</dcterms:created>
  <dcterms:modified xsi:type="dcterms:W3CDTF">2016-08-22T12:33:00Z</dcterms:modified>
</cp:coreProperties>
</file>