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caps w:val="0"/>
          <w:color w:val="auto"/>
          <w:spacing w:val="0"/>
          <w:kern w:val="0"/>
          <w:sz w:val="22"/>
          <w:szCs w:val="22"/>
        </w:rPr>
        <w:alias w:val="Resume Name"/>
        <w:tag w:val="Resume Name"/>
        <w:id w:val="-104278397"/>
        <w:placeholder>
          <w:docPart w:val="202027D7620441CFB6696F9303C11783"/>
        </w:placeholder>
        <w:docPartList>
          <w:docPartGallery w:val="Quick Parts"/>
          <w:docPartCategory w:val=" Resume Name"/>
        </w:docPartList>
      </w:sdtPr>
      <w:sdtEndPr/>
      <w:sdtContent>
        <w:p w:rsidR="00B41841" w:rsidRPr="00542974" w:rsidRDefault="00C70368" w:rsidP="0098230B">
          <w:pPr>
            <w:pStyle w:val="Title"/>
            <w:rPr>
              <w:rFonts w:ascii="Verdana" w:hAnsi="Verdana"/>
              <w:sz w:val="40"/>
              <w:szCs w:val="48"/>
            </w:rPr>
          </w:pPr>
          <w:r w:rsidRPr="00542974">
            <w:rPr>
              <w:rFonts w:ascii="Verdana" w:hAnsi="Verdana"/>
              <w:sz w:val="40"/>
              <w:szCs w:val="48"/>
            </w:rPr>
            <w:t>Lisa Reaney</w:t>
          </w:r>
        </w:p>
        <w:sdt>
          <w:sdtPr>
            <w:rPr>
              <w:rFonts w:ascii="Verdana" w:hAnsi="Verdana"/>
              <w:color w:val="000000" w:themeColor="text1"/>
            </w:rPr>
            <w:alias w:val="E-mail Address"/>
            <w:tag w:val=""/>
            <w:id w:val="527535243"/>
            <w:placeholder>
              <w:docPart w:val="FE012FFACA854682B35C944CC9D646A8"/>
            </w:placeholder>
            <w:dataBinding w:prefixMappings="xmlns:ns0='http://schemas.microsoft.com/office/2006/coverPageProps' " w:xpath="/ns0:CoverPageProperties[1]/ns0:CompanyEmail[1]" w:storeItemID="{55AF091B-3C7A-41E3-B477-F2FDAA23CFDA}"/>
            <w:text/>
          </w:sdtPr>
          <w:sdtEndPr/>
          <w:sdtContent>
            <w:p w:rsidR="00B41841" w:rsidRPr="0069193D" w:rsidRDefault="00C70368">
              <w:pPr>
                <w:pStyle w:val="NoSpacing"/>
                <w:rPr>
                  <w:rFonts w:ascii="Verdana" w:hAnsi="Verdana"/>
                  <w:color w:val="000000" w:themeColor="text1"/>
                </w:rPr>
              </w:pPr>
              <w:r w:rsidRPr="0069193D">
                <w:rPr>
                  <w:rFonts w:ascii="Verdana" w:hAnsi="Verdana"/>
                  <w:color w:val="000000" w:themeColor="text1"/>
                </w:rPr>
                <w:t>Lisa.Reaney@tn.gov</w:t>
              </w:r>
            </w:p>
          </w:sdtContent>
        </w:sdt>
        <w:sdt>
          <w:sdtPr>
            <w:rPr>
              <w:rFonts w:ascii="Verdana" w:hAnsi="Verdana"/>
              <w:color w:val="000000" w:themeColor="text1"/>
            </w:rPr>
            <w:alias w:val="Address"/>
            <w:tag w:val=""/>
            <w:id w:val="539556739"/>
            <w:placeholder>
              <w:docPart w:val="2A8F0E287491423A9787F8C2DD65C176"/>
            </w:placeholder>
            <w:dataBinding w:prefixMappings="xmlns:ns0='http://schemas.microsoft.com/office/2006/coverPageProps' " w:xpath="/ns0:CoverPageProperties[1]/ns0:CompanyAddress[1]" w:storeItemID="{55AF091B-3C7A-41E3-B477-F2FDAA23CFDA}"/>
            <w:text/>
          </w:sdtPr>
          <w:sdtEndPr/>
          <w:sdtContent>
            <w:p w:rsidR="00B41841" w:rsidRPr="0069193D" w:rsidRDefault="00474DF9">
              <w:pPr>
                <w:pStyle w:val="NoSpacing"/>
                <w:rPr>
                  <w:rFonts w:ascii="Verdana" w:hAnsi="Verdana"/>
                  <w:color w:val="000000" w:themeColor="text1"/>
                </w:rPr>
              </w:pPr>
              <w:r>
                <w:rPr>
                  <w:rFonts w:ascii="Verdana" w:hAnsi="Verdana"/>
                  <w:color w:val="000000" w:themeColor="text1"/>
                </w:rPr>
                <w:t>1510 Belle Oaks Drive, Murfreesboro, TN  37130</w:t>
              </w:r>
            </w:p>
          </w:sdtContent>
        </w:sdt>
        <w:sdt>
          <w:sdtPr>
            <w:rPr>
              <w:rFonts w:ascii="Verdana" w:hAnsi="Verdana"/>
              <w:color w:val="000000" w:themeColor="text1"/>
            </w:rPr>
            <w:alias w:val="Phone"/>
            <w:tag w:val=""/>
            <w:id w:val="1357783703"/>
            <w:placeholder>
              <w:docPart w:val="6C7EB8F8626041069A60BCCBE9A0728C"/>
            </w:placeholder>
            <w:dataBinding w:prefixMappings="xmlns:ns0='http://schemas.microsoft.com/office/2006/coverPageProps' " w:xpath="/ns0:CoverPageProperties[1]/ns0:CompanyPhone[1]" w:storeItemID="{55AF091B-3C7A-41E3-B477-F2FDAA23CFDA}"/>
            <w:text/>
          </w:sdtPr>
          <w:sdtEndPr/>
          <w:sdtContent>
            <w:p w:rsidR="00B41841" w:rsidRPr="0069193D" w:rsidRDefault="00C70368">
              <w:pPr>
                <w:pStyle w:val="NoSpacing"/>
                <w:rPr>
                  <w:rFonts w:ascii="Verdana" w:hAnsi="Verdana"/>
                  <w:color w:val="000000" w:themeColor="text1"/>
                </w:rPr>
              </w:pPr>
              <w:r w:rsidRPr="0069193D">
                <w:rPr>
                  <w:rFonts w:ascii="Verdana" w:hAnsi="Verdana"/>
                  <w:color w:val="000000" w:themeColor="text1"/>
                </w:rPr>
                <w:t>615.</w:t>
              </w:r>
              <w:r w:rsidR="007F0280">
                <w:rPr>
                  <w:rFonts w:ascii="Verdana" w:hAnsi="Verdana"/>
                  <w:color w:val="000000" w:themeColor="text1"/>
                </w:rPr>
                <w:t>624-7428</w:t>
              </w:r>
              <w:r w:rsidRPr="0069193D">
                <w:rPr>
                  <w:rFonts w:ascii="Verdana" w:hAnsi="Verdana"/>
                  <w:color w:val="000000" w:themeColor="text1"/>
                </w:rPr>
                <w:t xml:space="preserve"> Home 615.741.1641 Work</w:t>
              </w:r>
            </w:p>
          </w:sdtContent>
        </w:sdt>
        <w:p w:rsidR="00B41841" w:rsidRPr="00AB0E61" w:rsidRDefault="001210E6">
          <w:pPr>
            <w:rPr>
              <w:color w:val="000000" w:themeColor="text1"/>
            </w:rPr>
          </w:pPr>
        </w:p>
      </w:sdtContent>
    </w:sdt>
    <w:p w:rsidR="00CF7B3C" w:rsidRPr="0069193D" w:rsidRDefault="00CF7B3C" w:rsidP="00CF7B3C">
      <w:pPr>
        <w:pStyle w:val="SectionHeading"/>
        <w:rPr>
          <w:rFonts w:ascii="Verdana" w:hAnsi="Verdana"/>
          <w:color w:val="808080" w:themeColor="background1" w:themeShade="80"/>
        </w:rPr>
      </w:pPr>
      <w:r w:rsidRPr="0069193D">
        <w:rPr>
          <w:rFonts w:ascii="Verdana" w:hAnsi="Verdana"/>
          <w:color w:val="808080" w:themeColor="background1" w:themeShade="80"/>
        </w:rPr>
        <w:t>Skills</w:t>
      </w:r>
    </w:p>
    <w:p w:rsidR="00CF7B3C" w:rsidRPr="00B30C17" w:rsidRDefault="00CF7B3C" w:rsidP="00CF7B3C">
      <w:pPr>
        <w:pStyle w:val="ListParagraph"/>
        <w:numPr>
          <w:ilvl w:val="0"/>
          <w:numId w:val="4"/>
        </w:numPr>
        <w:ind w:hanging="288"/>
        <w:rPr>
          <w:rFonts w:ascii="Verdana" w:hAnsi="Verdana"/>
          <w:color w:val="000000" w:themeColor="text1"/>
          <w:sz w:val="20"/>
        </w:rPr>
      </w:pPr>
      <w:r w:rsidRPr="00B30C17">
        <w:rPr>
          <w:rFonts w:ascii="Verdana" w:hAnsi="Verdana"/>
          <w:color w:val="000000" w:themeColor="text1"/>
          <w:sz w:val="20"/>
        </w:rPr>
        <w:t>Excellent organizational skills</w:t>
      </w:r>
      <w:r w:rsidR="00EB4E54">
        <w:rPr>
          <w:rFonts w:ascii="Verdana" w:hAnsi="Verdana"/>
          <w:color w:val="000000" w:themeColor="text1"/>
          <w:sz w:val="20"/>
        </w:rPr>
        <w:t xml:space="preserve"> managing multiple projects</w:t>
      </w:r>
    </w:p>
    <w:p w:rsidR="00CF7B3C" w:rsidRDefault="00CF7B3C" w:rsidP="00CF7B3C">
      <w:pPr>
        <w:pStyle w:val="ListParagraph"/>
        <w:numPr>
          <w:ilvl w:val="0"/>
          <w:numId w:val="4"/>
        </w:numPr>
        <w:ind w:hanging="288"/>
        <w:rPr>
          <w:rFonts w:ascii="Verdana" w:hAnsi="Verdana"/>
          <w:color w:val="000000" w:themeColor="text1"/>
          <w:sz w:val="20"/>
        </w:rPr>
      </w:pPr>
      <w:r w:rsidRPr="00B30C17">
        <w:rPr>
          <w:rFonts w:ascii="Verdana" w:hAnsi="Verdana"/>
          <w:color w:val="000000" w:themeColor="text1"/>
          <w:sz w:val="20"/>
        </w:rPr>
        <w:t>Strong customer service skills</w:t>
      </w:r>
    </w:p>
    <w:p w:rsidR="006E5243" w:rsidRPr="00B30C17" w:rsidRDefault="006E5243" w:rsidP="006E5243">
      <w:pPr>
        <w:pStyle w:val="ListParagraph"/>
        <w:numPr>
          <w:ilvl w:val="0"/>
          <w:numId w:val="4"/>
        </w:numPr>
        <w:ind w:hanging="288"/>
        <w:rPr>
          <w:rFonts w:ascii="Verdana" w:hAnsi="Verdana"/>
          <w:color w:val="000000" w:themeColor="text1"/>
          <w:sz w:val="20"/>
        </w:rPr>
      </w:pPr>
      <w:r>
        <w:rPr>
          <w:rFonts w:ascii="Verdana" w:hAnsi="Verdana"/>
          <w:color w:val="000000" w:themeColor="text1"/>
          <w:sz w:val="20"/>
        </w:rPr>
        <w:t xml:space="preserve">Superior </w:t>
      </w:r>
      <w:r w:rsidRPr="00B30C17">
        <w:rPr>
          <w:rFonts w:ascii="Verdana" w:hAnsi="Verdana"/>
          <w:color w:val="000000" w:themeColor="text1"/>
          <w:sz w:val="20"/>
        </w:rPr>
        <w:t>computer &amp; data entry proficiency</w:t>
      </w:r>
    </w:p>
    <w:p w:rsidR="00B41841" w:rsidRPr="0069193D" w:rsidRDefault="0069193D">
      <w:pPr>
        <w:pStyle w:val="SectionHeading"/>
        <w:rPr>
          <w:rFonts w:ascii="Verdana" w:hAnsi="Verdana"/>
          <w:color w:val="808080" w:themeColor="background1" w:themeShade="80"/>
        </w:rPr>
      </w:pPr>
      <w:r w:rsidRPr="0069193D">
        <w:rPr>
          <w:rFonts w:ascii="Verdana" w:hAnsi="Verdana"/>
          <w:color w:val="808080" w:themeColor="background1" w:themeShade="80"/>
        </w:rPr>
        <w:t xml:space="preserve">professional </w:t>
      </w:r>
      <w:r w:rsidR="00F850F5" w:rsidRPr="0069193D">
        <w:rPr>
          <w:rFonts w:ascii="Verdana" w:hAnsi="Verdana"/>
          <w:color w:val="808080" w:themeColor="background1" w:themeShade="80"/>
        </w:rPr>
        <w:t>Experience</w:t>
      </w:r>
    </w:p>
    <w:p w:rsidR="0069193D" w:rsidRPr="009C73B5" w:rsidRDefault="0069193D">
      <w:pPr>
        <w:pStyle w:val="NoSpacing"/>
        <w:rPr>
          <w:rFonts w:ascii="Verdana" w:eastAsiaTheme="majorEastAsia" w:hAnsi="Verdana" w:cstheme="majorBidi"/>
          <w:b/>
          <w:color w:val="000000" w:themeColor="text1"/>
          <w:sz w:val="26"/>
          <w:szCs w:val="26"/>
        </w:rPr>
      </w:pPr>
      <w:r w:rsidRPr="009C73B5">
        <w:rPr>
          <w:rFonts w:ascii="Verdana" w:eastAsiaTheme="majorEastAsia" w:hAnsi="Verdana" w:cstheme="majorBidi"/>
          <w:b/>
          <w:color w:val="000000" w:themeColor="text1"/>
          <w:sz w:val="26"/>
          <w:szCs w:val="26"/>
        </w:rPr>
        <w:t>State of Tennessee Department of Transportation</w:t>
      </w:r>
    </w:p>
    <w:p w:rsidR="00B41841" w:rsidRPr="009C73B5" w:rsidRDefault="0069193D">
      <w:pPr>
        <w:pStyle w:val="NoSpacing"/>
        <w:rPr>
          <w:rFonts w:ascii="Verdana" w:eastAsiaTheme="majorEastAsia" w:hAnsi="Verdana" w:cstheme="majorBidi"/>
          <w:color w:val="000000" w:themeColor="text1"/>
        </w:rPr>
      </w:pPr>
      <w:r w:rsidRPr="009C73B5">
        <w:rPr>
          <w:rFonts w:ascii="Verdana" w:eastAsiaTheme="majorEastAsia" w:hAnsi="Verdana" w:cstheme="majorBidi"/>
          <w:color w:val="000000" w:themeColor="text1"/>
        </w:rPr>
        <w:t>Aeronautics Division</w:t>
      </w:r>
      <w:r w:rsidR="00F850F5" w:rsidRPr="009C73B5">
        <w:rPr>
          <w:rFonts w:ascii="Verdana" w:eastAsiaTheme="majorEastAsia" w:hAnsi="Verdana" w:cstheme="majorBidi"/>
          <w:color w:val="000000" w:themeColor="text1"/>
        </w:rPr>
        <w:t xml:space="preserve">  </w:t>
      </w:r>
    </w:p>
    <w:p w:rsidR="00B41841" w:rsidRPr="0069193D" w:rsidRDefault="0069193D">
      <w:pPr>
        <w:rPr>
          <w:rStyle w:val="Emphasis"/>
          <w:rFonts w:ascii="Verdana" w:hAnsi="Verdana"/>
          <w:color w:val="000000" w:themeColor="text1"/>
        </w:rPr>
      </w:pPr>
      <w:r w:rsidRPr="009C73B5">
        <w:rPr>
          <w:rStyle w:val="IntenseEmphasis"/>
          <w:rFonts w:ascii="Verdana" w:hAnsi="Verdana"/>
          <w:color w:val="000000" w:themeColor="text1"/>
        </w:rPr>
        <w:t>Transportation Planner III</w:t>
      </w:r>
      <w:r w:rsidR="009C2259" w:rsidRPr="009C73B5">
        <w:rPr>
          <w:rStyle w:val="IntenseEmphasis"/>
          <w:rFonts w:ascii="Verdana" w:hAnsi="Verdana"/>
          <w:color w:val="000000" w:themeColor="text1"/>
        </w:rPr>
        <w:t xml:space="preserve"> </w:t>
      </w:r>
      <w:r w:rsidR="009C2259" w:rsidRPr="009C73B5">
        <w:rPr>
          <w:rStyle w:val="IntenseEmphasis"/>
          <w:rFonts w:ascii="Verdana" w:hAnsi="Verdana"/>
          <w:color w:val="000000" w:themeColor="text1"/>
        </w:rPr>
        <w:tab/>
      </w:r>
      <w:r w:rsidR="009C2259" w:rsidRPr="0069193D">
        <w:rPr>
          <w:rStyle w:val="IntenseEmphasis"/>
          <w:rFonts w:ascii="Verdana" w:hAnsi="Verdana"/>
          <w:color w:val="000000" w:themeColor="text1"/>
        </w:rPr>
        <w:tab/>
      </w:r>
      <w:r w:rsidR="009C2259" w:rsidRPr="0069193D">
        <w:rPr>
          <w:rStyle w:val="IntenseEmphasis"/>
          <w:rFonts w:ascii="Verdana" w:hAnsi="Verdana"/>
          <w:color w:val="000000" w:themeColor="text1"/>
        </w:rPr>
        <w:tab/>
      </w:r>
      <w:r w:rsidR="009C2259" w:rsidRPr="0069193D">
        <w:rPr>
          <w:rStyle w:val="IntenseEmphasis"/>
          <w:rFonts w:ascii="Verdana" w:hAnsi="Verdana"/>
          <w:color w:val="000000" w:themeColor="text1"/>
        </w:rPr>
        <w:tab/>
      </w:r>
      <w:r w:rsidR="009C2259" w:rsidRPr="0069193D">
        <w:rPr>
          <w:rStyle w:val="IntenseEmphasis"/>
          <w:rFonts w:ascii="Verdana" w:hAnsi="Verdana"/>
          <w:color w:val="000000" w:themeColor="text1"/>
        </w:rPr>
        <w:tab/>
      </w:r>
      <w:r w:rsidR="009C2259" w:rsidRPr="0069193D">
        <w:rPr>
          <w:rStyle w:val="IntenseEmphasis"/>
          <w:rFonts w:ascii="Verdana" w:hAnsi="Verdana"/>
          <w:color w:val="000000" w:themeColor="text1"/>
        </w:rPr>
        <w:tab/>
      </w:r>
      <w:r>
        <w:rPr>
          <w:rStyle w:val="IntenseEmphasis"/>
          <w:rFonts w:ascii="Verdana" w:hAnsi="Verdana"/>
          <w:color w:val="000000" w:themeColor="text1"/>
        </w:rPr>
        <w:tab/>
      </w:r>
      <w:r w:rsidR="009C2259" w:rsidRPr="00542974">
        <w:rPr>
          <w:rStyle w:val="Emphasis"/>
          <w:rFonts w:ascii="Verdana" w:hAnsi="Verdana"/>
          <w:i w:val="0"/>
          <w:color w:val="000000" w:themeColor="text1"/>
          <w:sz w:val="20"/>
        </w:rPr>
        <w:t>201</w:t>
      </w:r>
      <w:r w:rsidRPr="00542974">
        <w:rPr>
          <w:rStyle w:val="Emphasis"/>
          <w:rFonts w:ascii="Verdana" w:hAnsi="Verdana"/>
          <w:i w:val="0"/>
          <w:color w:val="000000" w:themeColor="text1"/>
          <w:sz w:val="20"/>
        </w:rPr>
        <w:t>3</w:t>
      </w:r>
      <w:r w:rsidR="00F850F5" w:rsidRPr="00542974">
        <w:rPr>
          <w:rStyle w:val="Emphasis"/>
          <w:rFonts w:ascii="Verdana" w:hAnsi="Verdana"/>
          <w:i w:val="0"/>
          <w:color w:val="000000" w:themeColor="text1"/>
          <w:sz w:val="20"/>
        </w:rPr>
        <w:t xml:space="preserve"> – </w:t>
      </w:r>
      <w:r w:rsidR="009C2259" w:rsidRPr="00542974">
        <w:rPr>
          <w:rStyle w:val="Emphasis"/>
          <w:rFonts w:ascii="Verdana" w:hAnsi="Verdana"/>
          <w:i w:val="0"/>
          <w:color w:val="000000" w:themeColor="text1"/>
          <w:sz w:val="20"/>
        </w:rPr>
        <w:t>Present</w:t>
      </w:r>
    </w:p>
    <w:p w:rsidR="00851211" w:rsidRPr="00B30C17" w:rsidRDefault="00851211" w:rsidP="009A6943">
      <w:pPr>
        <w:pStyle w:val="ListParagraph"/>
        <w:widowControl w:val="0"/>
        <w:numPr>
          <w:ilvl w:val="0"/>
          <w:numId w:val="9"/>
        </w:numPr>
        <w:tabs>
          <w:tab w:val="left" w:pos="216"/>
        </w:tabs>
        <w:wordWrap w:val="0"/>
        <w:autoSpaceDE w:val="0"/>
        <w:autoSpaceDN w:val="0"/>
        <w:spacing w:before="20" w:after="0" w:line="240" w:lineRule="auto"/>
        <w:rPr>
          <w:rFonts w:ascii="Verdana" w:eastAsia="Times New Roman" w:hAnsi="Verdana"/>
          <w:color w:val="000000" w:themeColor="text1"/>
          <w:sz w:val="20"/>
        </w:rPr>
      </w:pPr>
      <w:r w:rsidRPr="00B30C17">
        <w:rPr>
          <w:rStyle w:val="CharAttribute3"/>
          <w:rFonts w:ascii="Verdana" w:eastAsiaTheme="minorEastAsia" w:hAnsi="Verdana"/>
          <w:color w:val="000000" w:themeColor="text1"/>
          <w:sz w:val="20"/>
        </w:rPr>
        <w:t>Airport Layout Plan Set Reviewer</w:t>
      </w:r>
    </w:p>
    <w:p w:rsidR="00851211" w:rsidRPr="00B30C17" w:rsidRDefault="00851211" w:rsidP="009A6943">
      <w:pPr>
        <w:pStyle w:val="ListParagraph"/>
        <w:widowControl w:val="0"/>
        <w:numPr>
          <w:ilvl w:val="0"/>
          <w:numId w:val="9"/>
        </w:numPr>
        <w:tabs>
          <w:tab w:val="left" w:pos="216"/>
        </w:tabs>
        <w:wordWrap w:val="0"/>
        <w:autoSpaceDE w:val="0"/>
        <w:autoSpaceDN w:val="0"/>
        <w:spacing w:before="20" w:after="0" w:line="240" w:lineRule="auto"/>
        <w:rPr>
          <w:rFonts w:ascii="Verdana" w:eastAsia="Times New Roman" w:hAnsi="Verdana"/>
          <w:color w:val="000000" w:themeColor="text1"/>
          <w:sz w:val="20"/>
        </w:rPr>
      </w:pPr>
      <w:r w:rsidRPr="00B30C17">
        <w:rPr>
          <w:rStyle w:val="CharAttribute3"/>
          <w:rFonts w:ascii="Verdana" w:eastAsiaTheme="minorEastAsia" w:hAnsi="Verdana"/>
          <w:color w:val="000000" w:themeColor="text1"/>
          <w:sz w:val="20"/>
        </w:rPr>
        <w:t>AWOS Program, NAVAID and Instrument Procedures Coordinator</w:t>
      </w:r>
    </w:p>
    <w:p w:rsidR="00851211" w:rsidRPr="00B30C17" w:rsidRDefault="00851211" w:rsidP="009A6943">
      <w:pPr>
        <w:pStyle w:val="ListParagraph"/>
        <w:widowControl w:val="0"/>
        <w:numPr>
          <w:ilvl w:val="0"/>
          <w:numId w:val="9"/>
        </w:numPr>
        <w:tabs>
          <w:tab w:val="left" w:pos="216"/>
        </w:tabs>
        <w:wordWrap w:val="0"/>
        <w:autoSpaceDE w:val="0"/>
        <w:autoSpaceDN w:val="0"/>
        <w:spacing w:before="20" w:after="0" w:line="240" w:lineRule="auto"/>
        <w:rPr>
          <w:rStyle w:val="CharAttribute3"/>
          <w:rFonts w:ascii="Verdana" w:eastAsiaTheme="minorEastAsia" w:hAnsi="Verdana"/>
          <w:color w:val="000000" w:themeColor="text1"/>
          <w:sz w:val="20"/>
        </w:rPr>
      </w:pPr>
      <w:r w:rsidRPr="00B30C17">
        <w:rPr>
          <w:rStyle w:val="CharAttribute3"/>
          <w:rFonts w:ascii="Verdana" w:eastAsiaTheme="minorEastAsia" w:hAnsi="Verdana"/>
          <w:color w:val="000000" w:themeColor="text1"/>
          <w:sz w:val="20"/>
        </w:rPr>
        <w:t>Blackcat Grant Management Program, End User</w:t>
      </w:r>
      <w:r w:rsidR="00A16FD2" w:rsidRPr="00B30C17">
        <w:rPr>
          <w:rStyle w:val="CharAttribute3"/>
          <w:rFonts w:ascii="Verdana" w:eastAsiaTheme="minorEastAsia" w:hAnsi="Verdana"/>
          <w:color w:val="000000" w:themeColor="text1"/>
          <w:sz w:val="20"/>
        </w:rPr>
        <w:t xml:space="preserve"> </w:t>
      </w:r>
    </w:p>
    <w:p w:rsidR="00851211" w:rsidRPr="00B30C17" w:rsidRDefault="00851211" w:rsidP="009A6943">
      <w:pPr>
        <w:pStyle w:val="ListParagraph"/>
        <w:widowControl w:val="0"/>
        <w:numPr>
          <w:ilvl w:val="0"/>
          <w:numId w:val="9"/>
        </w:numPr>
        <w:tabs>
          <w:tab w:val="left" w:pos="216"/>
        </w:tabs>
        <w:wordWrap w:val="0"/>
        <w:autoSpaceDE w:val="0"/>
        <w:autoSpaceDN w:val="0"/>
        <w:spacing w:before="20" w:after="0" w:line="240" w:lineRule="auto"/>
        <w:rPr>
          <w:rStyle w:val="CharAttribute3"/>
          <w:rFonts w:ascii="Verdana" w:eastAsiaTheme="minorEastAsia" w:hAnsi="Verdana"/>
          <w:color w:val="000000" w:themeColor="text1"/>
          <w:sz w:val="20"/>
        </w:rPr>
      </w:pPr>
      <w:r w:rsidRPr="00B30C17">
        <w:rPr>
          <w:rStyle w:val="CharAttribute3"/>
          <w:rFonts w:ascii="Verdana" w:eastAsiaTheme="minorEastAsia" w:hAnsi="Verdana"/>
          <w:color w:val="000000" w:themeColor="text1"/>
          <w:sz w:val="20"/>
        </w:rPr>
        <w:t>Grant Assurances and Compliance Complaints Coordinator</w:t>
      </w:r>
    </w:p>
    <w:p w:rsidR="009C2259" w:rsidRPr="00B30C17" w:rsidRDefault="00762BF5" w:rsidP="009A6943">
      <w:pPr>
        <w:pStyle w:val="ListParagraph"/>
        <w:widowControl w:val="0"/>
        <w:numPr>
          <w:ilvl w:val="0"/>
          <w:numId w:val="9"/>
        </w:numPr>
        <w:tabs>
          <w:tab w:val="left" w:pos="216"/>
        </w:tabs>
        <w:wordWrap w:val="0"/>
        <w:autoSpaceDE w:val="0"/>
        <w:autoSpaceDN w:val="0"/>
        <w:spacing w:before="20" w:after="0" w:line="240" w:lineRule="auto"/>
        <w:rPr>
          <w:rFonts w:ascii="Verdana" w:eastAsia="Times New Roman" w:hAnsi="Verdana"/>
          <w:color w:val="000000" w:themeColor="text1"/>
          <w:sz w:val="20"/>
        </w:rPr>
      </w:pPr>
      <w:r w:rsidRPr="00B30C17">
        <w:rPr>
          <w:rStyle w:val="CharAttribute3"/>
          <w:rFonts w:ascii="Verdana" w:eastAsiaTheme="minorEastAsia" w:hAnsi="Verdana"/>
          <w:color w:val="000000" w:themeColor="text1"/>
          <w:sz w:val="20"/>
        </w:rPr>
        <w:t>Landing Area</w:t>
      </w:r>
      <w:r w:rsidR="00AD47F4">
        <w:rPr>
          <w:rStyle w:val="CharAttribute3"/>
          <w:rFonts w:ascii="Verdana" w:eastAsiaTheme="minorEastAsia" w:hAnsi="Verdana"/>
          <w:color w:val="000000" w:themeColor="text1"/>
          <w:sz w:val="20"/>
        </w:rPr>
        <w:t xml:space="preserve"> Safety</w:t>
      </w:r>
      <w:r w:rsidRPr="00B30C17">
        <w:rPr>
          <w:rStyle w:val="CharAttribute3"/>
          <w:rFonts w:ascii="Verdana" w:eastAsiaTheme="minorEastAsia" w:hAnsi="Verdana"/>
          <w:color w:val="000000" w:themeColor="text1"/>
          <w:sz w:val="20"/>
        </w:rPr>
        <w:t xml:space="preserve"> Inspector</w:t>
      </w:r>
      <w:r w:rsidR="00AD47F4">
        <w:rPr>
          <w:rStyle w:val="CharAttribute3"/>
          <w:rFonts w:ascii="Verdana" w:eastAsiaTheme="minorEastAsia" w:hAnsi="Verdana"/>
          <w:color w:val="000000" w:themeColor="text1"/>
          <w:sz w:val="20"/>
        </w:rPr>
        <w:t xml:space="preserve"> for General Aviation </w:t>
      </w:r>
    </w:p>
    <w:p w:rsidR="00762BF5" w:rsidRPr="00B30C17" w:rsidRDefault="00762BF5" w:rsidP="009A6943">
      <w:pPr>
        <w:pStyle w:val="ListParagraph"/>
        <w:widowControl w:val="0"/>
        <w:numPr>
          <w:ilvl w:val="0"/>
          <w:numId w:val="9"/>
        </w:numPr>
        <w:tabs>
          <w:tab w:val="left" w:pos="216"/>
        </w:tabs>
        <w:wordWrap w:val="0"/>
        <w:autoSpaceDE w:val="0"/>
        <w:autoSpaceDN w:val="0"/>
        <w:spacing w:before="20" w:after="0" w:line="240" w:lineRule="auto"/>
        <w:rPr>
          <w:rStyle w:val="CharAttribute3"/>
          <w:rFonts w:ascii="Verdana" w:eastAsiaTheme="minorEastAsia" w:hAnsi="Verdana"/>
          <w:color w:val="000000" w:themeColor="text1"/>
          <w:sz w:val="20"/>
        </w:rPr>
      </w:pPr>
      <w:r w:rsidRPr="00B30C17">
        <w:rPr>
          <w:rStyle w:val="CharAttribute3"/>
          <w:rFonts w:ascii="Verdana" w:eastAsiaTheme="minorEastAsia" w:hAnsi="Verdana"/>
          <w:color w:val="000000" w:themeColor="text1"/>
          <w:sz w:val="20"/>
        </w:rPr>
        <w:t xml:space="preserve">Science Technology Engineering &amp; Mathematics (STEM) </w:t>
      </w:r>
      <w:r w:rsidR="00AD47F4">
        <w:rPr>
          <w:rStyle w:val="CharAttribute3"/>
          <w:rFonts w:ascii="Verdana" w:eastAsiaTheme="minorEastAsia" w:hAnsi="Verdana"/>
          <w:color w:val="000000" w:themeColor="text1"/>
          <w:sz w:val="20"/>
        </w:rPr>
        <w:t xml:space="preserve">Education </w:t>
      </w:r>
      <w:r w:rsidRPr="00B30C17">
        <w:rPr>
          <w:rStyle w:val="CharAttribute3"/>
          <w:rFonts w:ascii="Verdana" w:eastAsiaTheme="minorEastAsia" w:hAnsi="Verdana"/>
          <w:color w:val="000000" w:themeColor="text1"/>
          <w:sz w:val="20"/>
        </w:rPr>
        <w:t>Coordinator</w:t>
      </w:r>
    </w:p>
    <w:p w:rsidR="009C2259" w:rsidRPr="0069193D" w:rsidRDefault="009C2259" w:rsidP="009C2259">
      <w:pPr>
        <w:widowControl w:val="0"/>
        <w:tabs>
          <w:tab w:val="left" w:pos="216"/>
        </w:tabs>
        <w:wordWrap w:val="0"/>
        <w:autoSpaceDE w:val="0"/>
        <w:autoSpaceDN w:val="0"/>
        <w:spacing w:before="20" w:after="0" w:line="240" w:lineRule="auto"/>
        <w:rPr>
          <w:rFonts w:ascii="Verdana" w:eastAsia="Times New Roman" w:hAnsi="Verdana"/>
          <w:color w:val="000000" w:themeColor="text1"/>
        </w:rPr>
      </w:pPr>
    </w:p>
    <w:p w:rsidR="00C801C5" w:rsidRPr="009C73B5" w:rsidRDefault="00C801C5" w:rsidP="00C801C5">
      <w:pPr>
        <w:pStyle w:val="NoSpacing"/>
        <w:rPr>
          <w:rFonts w:ascii="Verdana" w:eastAsiaTheme="majorEastAsia" w:hAnsi="Verdana" w:cstheme="majorBidi"/>
          <w:b/>
          <w:color w:val="000000" w:themeColor="text1"/>
          <w:sz w:val="26"/>
          <w:szCs w:val="26"/>
        </w:rPr>
      </w:pPr>
      <w:r w:rsidRPr="009C73B5">
        <w:rPr>
          <w:rFonts w:ascii="Verdana" w:eastAsiaTheme="majorEastAsia" w:hAnsi="Verdana" w:cstheme="majorBidi"/>
          <w:b/>
          <w:color w:val="000000" w:themeColor="text1"/>
          <w:sz w:val="26"/>
          <w:szCs w:val="26"/>
        </w:rPr>
        <w:t>State of Tennessee Department of Transportation</w:t>
      </w:r>
    </w:p>
    <w:p w:rsidR="00C801C5" w:rsidRPr="009C73B5" w:rsidRDefault="00C801C5" w:rsidP="00C801C5">
      <w:pPr>
        <w:pStyle w:val="NoSpacing"/>
        <w:rPr>
          <w:rFonts w:ascii="Verdana" w:eastAsiaTheme="majorEastAsia" w:hAnsi="Verdana" w:cstheme="majorBidi"/>
          <w:color w:val="000000" w:themeColor="text1"/>
        </w:rPr>
      </w:pPr>
      <w:r>
        <w:rPr>
          <w:rFonts w:ascii="Verdana" w:eastAsiaTheme="majorEastAsia" w:hAnsi="Verdana" w:cstheme="majorBidi"/>
          <w:color w:val="000000" w:themeColor="text1"/>
        </w:rPr>
        <w:t>Planning</w:t>
      </w:r>
      <w:r w:rsidRPr="009C73B5">
        <w:rPr>
          <w:rFonts w:ascii="Verdana" w:eastAsiaTheme="majorEastAsia" w:hAnsi="Verdana" w:cstheme="majorBidi"/>
          <w:color w:val="000000" w:themeColor="text1"/>
        </w:rPr>
        <w:t xml:space="preserve"> Division  </w:t>
      </w:r>
    </w:p>
    <w:p w:rsidR="00C801C5" w:rsidRPr="0069193D" w:rsidRDefault="00C801C5" w:rsidP="00C801C5">
      <w:pPr>
        <w:rPr>
          <w:rStyle w:val="Emphasis"/>
          <w:rFonts w:ascii="Verdana" w:hAnsi="Verdana"/>
          <w:color w:val="000000" w:themeColor="text1"/>
        </w:rPr>
      </w:pPr>
      <w:r w:rsidRPr="00B21FF7">
        <w:rPr>
          <w:rStyle w:val="IntenseEmphasis"/>
          <w:rFonts w:ascii="Verdana" w:hAnsi="Verdana"/>
          <w:b w:val="0"/>
          <w:color w:val="000000" w:themeColor="text1"/>
        </w:rPr>
        <w:t>Transportation Planner III</w:t>
      </w:r>
      <w:r w:rsidRPr="009C73B5">
        <w:rPr>
          <w:rStyle w:val="IntenseEmphasis"/>
          <w:rFonts w:ascii="Verdana" w:hAnsi="Verdana"/>
          <w:color w:val="000000" w:themeColor="text1"/>
        </w:rPr>
        <w:t xml:space="preserve"> </w:t>
      </w:r>
      <w:r w:rsidRPr="009C73B5">
        <w:rPr>
          <w:rStyle w:val="IntenseEmphasis"/>
          <w:rFonts w:ascii="Verdana" w:hAnsi="Verdana"/>
          <w:color w:val="000000" w:themeColor="text1"/>
        </w:rPr>
        <w:tab/>
      </w:r>
      <w:r w:rsidRPr="0069193D">
        <w:rPr>
          <w:rStyle w:val="IntenseEmphasis"/>
          <w:rFonts w:ascii="Verdana" w:hAnsi="Verdana"/>
          <w:color w:val="000000" w:themeColor="text1"/>
        </w:rPr>
        <w:tab/>
      </w:r>
      <w:r w:rsidRPr="0069193D">
        <w:rPr>
          <w:rStyle w:val="IntenseEmphasis"/>
          <w:rFonts w:ascii="Verdana" w:hAnsi="Verdana"/>
          <w:color w:val="000000" w:themeColor="text1"/>
        </w:rPr>
        <w:tab/>
      </w:r>
      <w:r w:rsidRPr="0069193D">
        <w:rPr>
          <w:rStyle w:val="IntenseEmphasis"/>
          <w:rFonts w:ascii="Verdana" w:hAnsi="Verdana"/>
          <w:color w:val="000000" w:themeColor="text1"/>
        </w:rPr>
        <w:tab/>
      </w:r>
      <w:r w:rsidRPr="0069193D">
        <w:rPr>
          <w:rStyle w:val="IntenseEmphasis"/>
          <w:rFonts w:ascii="Verdana" w:hAnsi="Verdana"/>
          <w:color w:val="000000" w:themeColor="text1"/>
        </w:rPr>
        <w:tab/>
      </w:r>
      <w:r w:rsidRPr="0069193D">
        <w:rPr>
          <w:rStyle w:val="IntenseEmphasis"/>
          <w:rFonts w:ascii="Verdana" w:hAnsi="Verdana"/>
          <w:color w:val="000000" w:themeColor="text1"/>
        </w:rPr>
        <w:tab/>
      </w:r>
      <w:r>
        <w:rPr>
          <w:rStyle w:val="IntenseEmphasis"/>
          <w:rFonts w:ascii="Verdana" w:hAnsi="Verdana"/>
          <w:color w:val="000000" w:themeColor="text1"/>
        </w:rPr>
        <w:tab/>
      </w:r>
      <w:r w:rsidRPr="00542974">
        <w:rPr>
          <w:rStyle w:val="Emphasis"/>
          <w:rFonts w:ascii="Verdana" w:hAnsi="Verdana"/>
          <w:i w:val="0"/>
          <w:color w:val="000000" w:themeColor="text1"/>
          <w:sz w:val="20"/>
        </w:rPr>
        <w:t>2012 – 2013</w:t>
      </w:r>
    </w:p>
    <w:p w:rsidR="009A6943" w:rsidRPr="00B30C17" w:rsidRDefault="009A6943" w:rsidP="009A6943">
      <w:pPr>
        <w:pStyle w:val="ListParagraph"/>
        <w:widowControl w:val="0"/>
        <w:numPr>
          <w:ilvl w:val="0"/>
          <w:numId w:val="12"/>
        </w:numPr>
        <w:tabs>
          <w:tab w:val="left" w:pos="180"/>
        </w:tabs>
        <w:wordWrap w:val="0"/>
        <w:autoSpaceDE w:val="0"/>
        <w:autoSpaceDN w:val="0"/>
        <w:spacing w:before="20" w:after="0" w:line="240" w:lineRule="auto"/>
        <w:ind w:left="720"/>
        <w:rPr>
          <w:rFonts w:ascii="Verdana" w:hAnsi="Verdana"/>
          <w:color w:val="000000"/>
          <w:sz w:val="20"/>
        </w:rPr>
      </w:pPr>
      <w:r w:rsidRPr="00B30C17">
        <w:rPr>
          <w:rFonts w:ascii="Verdana" w:hAnsi="Verdana"/>
          <w:color w:val="000000"/>
          <w:sz w:val="20"/>
        </w:rPr>
        <w:t>Conduct</w:t>
      </w:r>
      <w:r w:rsidR="002B0F51" w:rsidRPr="00B30C17">
        <w:rPr>
          <w:rFonts w:ascii="Verdana" w:hAnsi="Verdana"/>
          <w:color w:val="000000"/>
          <w:sz w:val="20"/>
        </w:rPr>
        <w:t xml:space="preserve"> major studies and analyses in specialized or generalized areas of</w:t>
      </w:r>
      <w:r w:rsidR="00B30C17">
        <w:rPr>
          <w:rFonts w:ascii="Verdana" w:hAnsi="Verdana"/>
          <w:color w:val="000000"/>
          <w:sz w:val="20"/>
        </w:rPr>
        <w:t xml:space="preserve"> </w:t>
      </w:r>
      <w:r w:rsidR="002B0F51" w:rsidRPr="00B30C17">
        <w:rPr>
          <w:rFonts w:ascii="Verdana" w:hAnsi="Verdana"/>
          <w:color w:val="000000"/>
          <w:sz w:val="20"/>
        </w:rPr>
        <w:t xml:space="preserve">transportation </w:t>
      </w:r>
      <w:r w:rsidR="00B30C17">
        <w:rPr>
          <w:rFonts w:ascii="Verdana" w:hAnsi="Verdana"/>
          <w:color w:val="000000"/>
          <w:sz w:val="20"/>
        </w:rPr>
        <w:t xml:space="preserve">     </w:t>
      </w:r>
      <w:r w:rsidR="002B0F51" w:rsidRPr="00B30C17">
        <w:rPr>
          <w:rFonts w:ascii="Verdana" w:hAnsi="Verdana"/>
          <w:color w:val="000000"/>
          <w:sz w:val="20"/>
        </w:rPr>
        <w:t>planning</w:t>
      </w:r>
    </w:p>
    <w:p w:rsidR="009C2259" w:rsidRPr="00B30C17" w:rsidRDefault="009A6943" w:rsidP="009A6943">
      <w:pPr>
        <w:pStyle w:val="ListParagraph"/>
        <w:widowControl w:val="0"/>
        <w:numPr>
          <w:ilvl w:val="0"/>
          <w:numId w:val="12"/>
        </w:numPr>
        <w:tabs>
          <w:tab w:val="left" w:pos="180"/>
        </w:tabs>
        <w:wordWrap w:val="0"/>
        <w:autoSpaceDE w:val="0"/>
        <w:autoSpaceDN w:val="0"/>
        <w:spacing w:before="20" w:after="0" w:line="240" w:lineRule="auto"/>
        <w:ind w:left="720"/>
        <w:rPr>
          <w:rFonts w:ascii="Verdana" w:hAnsi="Verdana"/>
          <w:color w:val="000000"/>
          <w:sz w:val="20"/>
        </w:rPr>
      </w:pPr>
      <w:r w:rsidRPr="00B30C17">
        <w:rPr>
          <w:rFonts w:ascii="Verdana" w:hAnsi="Verdana"/>
          <w:color w:val="000000"/>
          <w:sz w:val="20"/>
        </w:rPr>
        <w:t>P</w:t>
      </w:r>
      <w:r w:rsidR="002B0F51" w:rsidRPr="00B30C17">
        <w:rPr>
          <w:rFonts w:ascii="Verdana" w:hAnsi="Verdana"/>
          <w:color w:val="000000"/>
          <w:sz w:val="20"/>
        </w:rPr>
        <w:t xml:space="preserve">repare reports with recommendations; </w:t>
      </w:r>
      <w:r w:rsidRPr="00B30C17">
        <w:rPr>
          <w:rFonts w:ascii="Verdana" w:hAnsi="Verdana"/>
          <w:color w:val="000000"/>
          <w:sz w:val="20"/>
        </w:rPr>
        <w:t>lea</w:t>
      </w:r>
      <w:r w:rsidR="002B0F51" w:rsidRPr="00B30C17">
        <w:rPr>
          <w:rFonts w:ascii="Verdana" w:hAnsi="Verdana"/>
          <w:color w:val="000000"/>
          <w:sz w:val="20"/>
        </w:rPr>
        <w:t>d less experienced planners in work</w:t>
      </w:r>
    </w:p>
    <w:p w:rsidR="009A6943" w:rsidRPr="00B30C17" w:rsidRDefault="009A6943" w:rsidP="009A6943">
      <w:pPr>
        <w:pStyle w:val="ListParagraph"/>
        <w:widowControl w:val="0"/>
        <w:numPr>
          <w:ilvl w:val="0"/>
          <w:numId w:val="12"/>
        </w:numPr>
        <w:tabs>
          <w:tab w:val="left" w:pos="180"/>
        </w:tabs>
        <w:wordWrap w:val="0"/>
        <w:autoSpaceDE w:val="0"/>
        <w:autoSpaceDN w:val="0"/>
        <w:spacing w:before="20" w:after="0" w:line="240" w:lineRule="auto"/>
        <w:ind w:left="720"/>
        <w:rPr>
          <w:rFonts w:ascii="Verdana" w:hAnsi="Verdana"/>
          <w:color w:val="000000"/>
        </w:rPr>
      </w:pPr>
      <w:r w:rsidRPr="00B30C17">
        <w:rPr>
          <w:rFonts w:ascii="Verdana" w:hAnsi="Verdana"/>
          <w:color w:val="000000"/>
          <w:sz w:val="20"/>
          <w:szCs w:val="20"/>
        </w:rPr>
        <w:t>Work with local governments and others in developing and implementing</w:t>
      </w:r>
      <w:r w:rsidR="00B30C17">
        <w:rPr>
          <w:rFonts w:ascii="Verdana" w:hAnsi="Verdana"/>
          <w:color w:val="000000"/>
          <w:sz w:val="20"/>
          <w:szCs w:val="20"/>
        </w:rPr>
        <w:t xml:space="preserve"> t</w:t>
      </w:r>
      <w:r w:rsidRPr="00B30C17">
        <w:rPr>
          <w:rFonts w:ascii="Verdana" w:hAnsi="Verdana"/>
          <w:color w:val="000000"/>
          <w:sz w:val="20"/>
          <w:szCs w:val="20"/>
        </w:rPr>
        <w:t xml:space="preserve">ransportation </w:t>
      </w:r>
      <w:r w:rsidR="00B30C17">
        <w:rPr>
          <w:rFonts w:ascii="Verdana" w:hAnsi="Verdana"/>
          <w:color w:val="000000"/>
          <w:sz w:val="20"/>
          <w:szCs w:val="20"/>
        </w:rPr>
        <w:t xml:space="preserve">     </w:t>
      </w:r>
      <w:r w:rsidRPr="00B30C17">
        <w:rPr>
          <w:rFonts w:ascii="Verdana" w:hAnsi="Verdana"/>
          <w:color w:val="000000"/>
          <w:sz w:val="20"/>
          <w:szCs w:val="20"/>
        </w:rPr>
        <w:t xml:space="preserve">grants. </w:t>
      </w:r>
    </w:p>
    <w:p w:rsidR="009A6943" w:rsidRPr="00B30C17" w:rsidRDefault="009A6943" w:rsidP="009A6943">
      <w:pPr>
        <w:pStyle w:val="ListParagraph"/>
        <w:widowControl w:val="0"/>
        <w:numPr>
          <w:ilvl w:val="0"/>
          <w:numId w:val="12"/>
        </w:numPr>
        <w:tabs>
          <w:tab w:val="left" w:pos="180"/>
        </w:tabs>
        <w:wordWrap w:val="0"/>
        <w:autoSpaceDE w:val="0"/>
        <w:autoSpaceDN w:val="0"/>
        <w:spacing w:before="20" w:after="0" w:line="240" w:lineRule="auto"/>
        <w:ind w:left="720"/>
        <w:rPr>
          <w:rFonts w:ascii="Verdana" w:hAnsi="Verdana"/>
          <w:color w:val="000000"/>
        </w:rPr>
      </w:pPr>
      <w:r w:rsidRPr="00B30C17">
        <w:rPr>
          <w:rFonts w:ascii="Verdana" w:hAnsi="Verdana"/>
          <w:color w:val="000000"/>
          <w:sz w:val="20"/>
          <w:szCs w:val="20"/>
        </w:rPr>
        <w:t>Review schedules, need studies and priority data and the availability</w:t>
      </w:r>
      <w:r w:rsidR="00B30C17">
        <w:rPr>
          <w:rFonts w:ascii="Verdana" w:hAnsi="Verdana"/>
          <w:color w:val="000000"/>
          <w:sz w:val="20"/>
          <w:szCs w:val="20"/>
        </w:rPr>
        <w:t xml:space="preserve"> </w:t>
      </w:r>
      <w:r w:rsidRPr="00B30C17">
        <w:rPr>
          <w:rFonts w:ascii="Verdana" w:hAnsi="Verdana"/>
          <w:color w:val="000000"/>
          <w:sz w:val="20"/>
          <w:szCs w:val="20"/>
        </w:rPr>
        <w:t xml:space="preserve">of State and Federal </w:t>
      </w:r>
      <w:r w:rsidR="00B30C17">
        <w:rPr>
          <w:rFonts w:ascii="Verdana" w:hAnsi="Verdana"/>
          <w:color w:val="000000"/>
          <w:sz w:val="20"/>
          <w:szCs w:val="20"/>
        </w:rPr>
        <w:t xml:space="preserve">  </w:t>
      </w:r>
      <w:r w:rsidR="00AD47F4">
        <w:rPr>
          <w:rFonts w:ascii="Verdana" w:hAnsi="Verdana"/>
          <w:color w:val="000000"/>
          <w:sz w:val="20"/>
          <w:szCs w:val="20"/>
        </w:rPr>
        <w:t xml:space="preserve"> </w:t>
      </w:r>
      <w:r w:rsidRPr="00B30C17">
        <w:rPr>
          <w:rFonts w:ascii="Verdana" w:hAnsi="Verdana"/>
          <w:color w:val="000000"/>
          <w:sz w:val="20"/>
          <w:szCs w:val="20"/>
        </w:rPr>
        <w:t>funds in order to prepare usable work programs.</w:t>
      </w:r>
    </w:p>
    <w:p w:rsidR="009A6943" w:rsidRPr="00B30C17" w:rsidRDefault="009A6943" w:rsidP="009A6943">
      <w:pPr>
        <w:pStyle w:val="ListParagraph"/>
        <w:widowControl w:val="0"/>
        <w:numPr>
          <w:ilvl w:val="0"/>
          <w:numId w:val="12"/>
        </w:numPr>
        <w:tabs>
          <w:tab w:val="left" w:pos="180"/>
        </w:tabs>
        <w:wordWrap w:val="0"/>
        <w:autoSpaceDE w:val="0"/>
        <w:autoSpaceDN w:val="0"/>
        <w:spacing w:before="20" w:after="0" w:line="240" w:lineRule="auto"/>
        <w:ind w:left="720"/>
        <w:rPr>
          <w:rFonts w:ascii="Verdana" w:hAnsi="Verdana"/>
          <w:color w:val="000000"/>
        </w:rPr>
      </w:pPr>
      <w:r w:rsidRPr="00B30C17">
        <w:rPr>
          <w:rFonts w:ascii="Verdana" w:hAnsi="Verdana"/>
          <w:color w:val="000000"/>
          <w:sz w:val="20"/>
          <w:szCs w:val="20"/>
        </w:rPr>
        <w:t>Participate in special program coordination such as may relate to airport</w:t>
      </w:r>
      <w:r w:rsidR="00B30C17">
        <w:rPr>
          <w:rFonts w:ascii="Verdana" w:hAnsi="Verdana"/>
          <w:color w:val="000000"/>
          <w:sz w:val="20"/>
          <w:szCs w:val="20"/>
        </w:rPr>
        <w:t xml:space="preserve"> </w:t>
      </w:r>
      <w:r w:rsidRPr="00B30C17">
        <w:rPr>
          <w:rFonts w:ascii="Verdana" w:hAnsi="Verdana"/>
          <w:color w:val="000000"/>
          <w:sz w:val="20"/>
          <w:szCs w:val="20"/>
        </w:rPr>
        <w:t xml:space="preserve">development </w:t>
      </w:r>
      <w:r w:rsidR="00B75AC6" w:rsidRPr="00B30C17">
        <w:rPr>
          <w:rFonts w:ascii="Verdana" w:hAnsi="Verdana"/>
          <w:color w:val="000000"/>
          <w:sz w:val="20"/>
          <w:szCs w:val="20"/>
        </w:rPr>
        <w:t xml:space="preserve">and </w:t>
      </w:r>
      <w:r w:rsidR="00B75AC6">
        <w:rPr>
          <w:rFonts w:ascii="Verdana" w:hAnsi="Verdana"/>
          <w:color w:val="000000"/>
          <w:sz w:val="20"/>
          <w:szCs w:val="20"/>
        </w:rPr>
        <w:t>bridge</w:t>
      </w:r>
      <w:r w:rsidRPr="00B30C17">
        <w:rPr>
          <w:rFonts w:ascii="Verdana" w:hAnsi="Verdana"/>
          <w:color w:val="000000"/>
          <w:sz w:val="20"/>
          <w:szCs w:val="20"/>
        </w:rPr>
        <w:t xml:space="preserve"> replacement programs.</w:t>
      </w:r>
    </w:p>
    <w:p w:rsidR="009C2259" w:rsidRPr="009A6943" w:rsidRDefault="009C2259" w:rsidP="009C2259">
      <w:pPr>
        <w:pStyle w:val="NoSpacing"/>
        <w:rPr>
          <w:rFonts w:ascii="Verdana" w:hAnsi="Verdana"/>
          <w:color w:val="000000" w:themeColor="text1"/>
          <w:sz w:val="24"/>
        </w:rPr>
      </w:pPr>
    </w:p>
    <w:p w:rsidR="009C2259" w:rsidRPr="009A6943" w:rsidRDefault="009A6943" w:rsidP="009C2259">
      <w:pPr>
        <w:pStyle w:val="NoSpacing"/>
        <w:rPr>
          <w:rFonts w:ascii="Verdana" w:eastAsiaTheme="majorEastAsia" w:hAnsi="Verdana" w:cstheme="majorBidi"/>
          <w:color w:val="000000" w:themeColor="text1"/>
          <w:sz w:val="26"/>
          <w:szCs w:val="26"/>
        </w:rPr>
      </w:pPr>
      <w:r w:rsidRPr="009A6943">
        <w:rPr>
          <w:rFonts w:ascii="Verdana" w:eastAsiaTheme="majorEastAsia" w:hAnsi="Verdana" w:cstheme="majorBidi"/>
          <w:b/>
          <w:color w:val="000000" w:themeColor="text1"/>
          <w:sz w:val="26"/>
          <w:szCs w:val="26"/>
        </w:rPr>
        <w:t>Powers Hill Design, LLC</w:t>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9A6943">
        <w:rPr>
          <w:rFonts w:ascii="Verdana" w:eastAsiaTheme="majorEastAsia" w:hAnsi="Verdana" w:cstheme="majorBidi"/>
          <w:color w:val="000000" w:themeColor="text1"/>
          <w:sz w:val="26"/>
          <w:szCs w:val="26"/>
        </w:rPr>
        <w:tab/>
      </w:r>
      <w:r w:rsidRPr="00542974">
        <w:rPr>
          <w:rStyle w:val="Emphasis"/>
          <w:rFonts w:ascii="Verdana" w:hAnsi="Verdana"/>
          <w:i w:val="0"/>
          <w:color w:val="000000" w:themeColor="text1"/>
          <w:sz w:val="20"/>
        </w:rPr>
        <w:t>2011 – 2012</w:t>
      </w:r>
    </w:p>
    <w:p w:rsidR="009C2259" w:rsidRPr="009A6943" w:rsidRDefault="009A6943" w:rsidP="009C2259">
      <w:pPr>
        <w:rPr>
          <w:rStyle w:val="Emphasis"/>
          <w:rFonts w:ascii="Verdana" w:hAnsi="Verdana"/>
          <w:color w:val="000000" w:themeColor="text1"/>
        </w:rPr>
      </w:pPr>
      <w:r w:rsidRPr="009A6943">
        <w:rPr>
          <w:rStyle w:val="IntenseEmphasis"/>
          <w:rFonts w:ascii="Verdana" w:hAnsi="Verdana"/>
          <w:b w:val="0"/>
          <w:color w:val="000000" w:themeColor="text1"/>
        </w:rPr>
        <w:t>Executive Assistant &amp; Environmental Specialist</w:t>
      </w:r>
      <w:r w:rsidR="009C2259" w:rsidRPr="009A6943">
        <w:rPr>
          <w:rStyle w:val="IntenseEmphasis"/>
          <w:rFonts w:ascii="Verdana" w:hAnsi="Verdana"/>
          <w:b w:val="0"/>
          <w:color w:val="000000" w:themeColor="text1"/>
        </w:rPr>
        <w:tab/>
      </w:r>
      <w:r w:rsidR="009C2259" w:rsidRPr="009A6943">
        <w:rPr>
          <w:rStyle w:val="IntenseEmphasis"/>
          <w:rFonts w:ascii="Verdana" w:hAnsi="Verdana"/>
          <w:b w:val="0"/>
          <w:color w:val="000000" w:themeColor="text1"/>
        </w:rPr>
        <w:tab/>
      </w:r>
      <w:r w:rsidR="009C2259" w:rsidRPr="009A6943">
        <w:rPr>
          <w:rStyle w:val="IntenseEmphasis"/>
          <w:rFonts w:ascii="Verdana" w:hAnsi="Verdana"/>
          <w:b w:val="0"/>
          <w:color w:val="000000" w:themeColor="text1"/>
        </w:rPr>
        <w:tab/>
      </w:r>
    </w:p>
    <w:p w:rsidR="005535AC" w:rsidRPr="005535AC" w:rsidRDefault="005535AC" w:rsidP="005535AC">
      <w:pPr>
        <w:pStyle w:val="NoSpacing"/>
        <w:numPr>
          <w:ilvl w:val="0"/>
          <w:numId w:val="15"/>
        </w:numPr>
        <w:rPr>
          <w:rFonts w:ascii="Verdana" w:eastAsiaTheme="majorEastAsia" w:hAnsi="Verdana" w:cstheme="majorBidi"/>
          <w:color w:val="000000" w:themeColor="text1"/>
          <w:sz w:val="20"/>
          <w:szCs w:val="20"/>
        </w:rPr>
      </w:pPr>
      <w:r w:rsidRPr="005535AC">
        <w:rPr>
          <w:rFonts w:ascii="Verdana" w:eastAsiaTheme="majorEastAsia" w:hAnsi="Verdana" w:cstheme="majorBidi"/>
          <w:color w:val="000000" w:themeColor="text1"/>
          <w:sz w:val="20"/>
          <w:szCs w:val="20"/>
        </w:rPr>
        <w:t xml:space="preserve">Executive assistant to President and Chief Operating Officer </w:t>
      </w:r>
      <w:r w:rsidR="00B21FF7">
        <w:rPr>
          <w:rFonts w:ascii="Verdana" w:eastAsiaTheme="majorEastAsia" w:hAnsi="Verdana" w:cstheme="majorBidi"/>
          <w:color w:val="000000" w:themeColor="text1"/>
          <w:sz w:val="20"/>
          <w:szCs w:val="20"/>
        </w:rPr>
        <w:t xml:space="preserve"> for</w:t>
      </w:r>
      <w:r w:rsidRPr="005535AC">
        <w:rPr>
          <w:rFonts w:ascii="Verdana" w:eastAsiaTheme="majorEastAsia" w:hAnsi="Verdana" w:cstheme="majorBidi"/>
          <w:color w:val="000000" w:themeColor="text1"/>
          <w:sz w:val="20"/>
          <w:szCs w:val="20"/>
        </w:rPr>
        <w:t xml:space="preserve"> boutique design engineering </w:t>
      </w:r>
    </w:p>
    <w:p w:rsidR="005535AC" w:rsidRPr="005535AC" w:rsidRDefault="005535AC" w:rsidP="005535AC">
      <w:pPr>
        <w:pStyle w:val="NoSpacing"/>
        <w:ind w:left="720"/>
        <w:rPr>
          <w:rFonts w:ascii="Verdana" w:eastAsiaTheme="majorEastAsia" w:hAnsi="Verdana" w:cstheme="majorBidi"/>
          <w:color w:val="000000" w:themeColor="text1"/>
          <w:sz w:val="20"/>
          <w:szCs w:val="20"/>
        </w:rPr>
      </w:pPr>
      <w:r w:rsidRPr="005535AC">
        <w:rPr>
          <w:rFonts w:ascii="Verdana" w:eastAsiaTheme="majorEastAsia" w:hAnsi="Verdana" w:cstheme="majorBidi"/>
          <w:color w:val="000000" w:themeColor="text1"/>
          <w:sz w:val="20"/>
          <w:szCs w:val="20"/>
        </w:rPr>
        <w:t xml:space="preserve">firm, </w:t>
      </w:r>
      <w:r w:rsidR="00B21FF7">
        <w:rPr>
          <w:rFonts w:ascii="Verdana" w:eastAsiaTheme="majorEastAsia" w:hAnsi="Verdana" w:cstheme="majorBidi"/>
          <w:color w:val="000000" w:themeColor="text1"/>
          <w:sz w:val="20"/>
          <w:szCs w:val="20"/>
        </w:rPr>
        <w:t xml:space="preserve">duties included helping to </w:t>
      </w:r>
      <w:r w:rsidRPr="005535AC">
        <w:rPr>
          <w:rFonts w:ascii="Verdana" w:eastAsiaTheme="majorEastAsia" w:hAnsi="Verdana" w:cstheme="majorBidi"/>
          <w:color w:val="000000" w:themeColor="text1"/>
          <w:sz w:val="20"/>
          <w:szCs w:val="20"/>
        </w:rPr>
        <w:t xml:space="preserve">coordinate and plan daily meetings and activities. </w:t>
      </w:r>
    </w:p>
    <w:p w:rsidR="005535AC" w:rsidRPr="005535AC" w:rsidRDefault="005535AC" w:rsidP="005535AC">
      <w:pPr>
        <w:pStyle w:val="NoSpacing"/>
        <w:numPr>
          <w:ilvl w:val="0"/>
          <w:numId w:val="15"/>
        </w:numPr>
        <w:rPr>
          <w:rFonts w:ascii="Verdana" w:eastAsiaTheme="majorEastAsia" w:hAnsi="Verdana" w:cstheme="majorBidi"/>
          <w:color w:val="000000" w:themeColor="text1"/>
          <w:sz w:val="20"/>
          <w:szCs w:val="20"/>
        </w:rPr>
      </w:pPr>
      <w:r w:rsidRPr="005535AC">
        <w:rPr>
          <w:rFonts w:ascii="Verdana" w:hAnsi="Verdana"/>
          <w:color w:val="000000"/>
          <w:sz w:val="20"/>
          <w:szCs w:val="20"/>
        </w:rPr>
        <w:t>Keep records such as daily payroll hours and assist other employees with enrolling in personal health benefits.</w:t>
      </w:r>
    </w:p>
    <w:p w:rsidR="005535AC" w:rsidRPr="004D2469" w:rsidRDefault="005535AC" w:rsidP="005535AC">
      <w:pPr>
        <w:pStyle w:val="NoSpacing"/>
        <w:numPr>
          <w:ilvl w:val="0"/>
          <w:numId w:val="15"/>
        </w:numPr>
        <w:rPr>
          <w:rFonts w:ascii="Verdana" w:eastAsiaTheme="majorEastAsia" w:hAnsi="Verdana" w:cstheme="majorBidi"/>
          <w:color w:val="000000" w:themeColor="text1"/>
          <w:szCs w:val="26"/>
        </w:rPr>
      </w:pPr>
      <w:r w:rsidRPr="005535AC">
        <w:rPr>
          <w:rFonts w:ascii="Verdana" w:eastAsiaTheme="majorEastAsia" w:hAnsi="Verdana" w:cstheme="majorBidi"/>
          <w:color w:val="000000" w:themeColor="text1"/>
          <w:sz w:val="20"/>
          <w:szCs w:val="20"/>
        </w:rPr>
        <w:t>Prepare categorical exclusion environmental documents for Chief Operating Officer to review and submit to the State of Tennessee Environmental Division</w:t>
      </w:r>
      <w:r>
        <w:rPr>
          <w:rFonts w:ascii="Verdana" w:eastAsiaTheme="majorEastAsia" w:hAnsi="Verdana" w:cstheme="majorBidi"/>
          <w:color w:val="000000" w:themeColor="text1"/>
          <w:sz w:val="20"/>
          <w:szCs w:val="20"/>
        </w:rPr>
        <w:t xml:space="preserve"> for roadway projects.</w:t>
      </w:r>
    </w:p>
    <w:sdt>
      <w:sdtPr>
        <w:rPr>
          <w:rFonts w:asciiTheme="minorHAnsi" w:eastAsiaTheme="minorEastAsia" w:hAnsiTheme="minorHAnsi" w:cstheme="minorBidi"/>
          <w:caps w:val="0"/>
          <w:color w:val="auto"/>
          <w:spacing w:val="0"/>
          <w:kern w:val="0"/>
          <w:sz w:val="22"/>
          <w:szCs w:val="22"/>
        </w:rPr>
        <w:alias w:val="Resume Name"/>
        <w:tag w:val="Resume Name"/>
        <w:id w:val="1772582503"/>
        <w:placeholder>
          <w:docPart w:val="6BC8B17EA2D34568893E2FE9F4FFB0F7"/>
        </w:placeholder>
        <w:docPartList>
          <w:docPartGallery w:val="Quick Parts"/>
          <w:docPartCategory w:val=" Resume Name"/>
        </w:docPartList>
      </w:sdtPr>
      <w:sdtEndPr/>
      <w:sdtContent>
        <w:p w:rsidR="007F0280" w:rsidRDefault="007F0280" w:rsidP="007F0280">
          <w:pPr>
            <w:pStyle w:val="Title"/>
            <w:rPr>
              <w:rFonts w:asciiTheme="minorHAnsi" w:eastAsiaTheme="minorEastAsia" w:hAnsiTheme="minorHAnsi" w:cstheme="minorBidi"/>
              <w:caps w:val="0"/>
              <w:color w:val="auto"/>
              <w:spacing w:val="0"/>
              <w:kern w:val="0"/>
              <w:sz w:val="22"/>
              <w:szCs w:val="22"/>
            </w:rPr>
          </w:pPr>
        </w:p>
        <w:p w:rsidR="007F0280" w:rsidRDefault="007F0280" w:rsidP="007F0280">
          <w:pPr>
            <w:pStyle w:val="Title"/>
            <w:rPr>
              <w:rFonts w:asciiTheme="minorHAnsi" w:eastAsiaTheme="minorEastAsia" w:hAnsiTheme="minorHAnsi" w:cstheme="minorBidi"/>
              <w:caps w:val="0"/>
              <w:color w:val="auto"/>
              <w:spacing w:val="0"/>
              <w:kern w:val="0"/>
              <w:sz w:val="22"/>
              <w:szCs w:val="22"/>
            </w:rPr>
          </w:pPr>
        </w:p>
        <w:p w:rsidR="007F0280" w:rsidRPr="00542974" w:rsidRDefault="007F0280" w:rsidP="007F0280">
          <w:pPr>
            <w:pStyle w:val="Title"/>
            <w:rPr>
              <w:rFonts w:ascii="Verdana" w:hAnsi="Verdana"/>
              <w:sz w:val="40"/>
              <w:szCs w:val="48"/>
            </w:rPr>
          </w:pPr>
          <w:r w:rsidRPr="00542974">
            <w:rPr>
              <w:rFonts w:ascii="Verdana" w:hAnsi="Verdana"/>
              <w:sz w:val="40"/>
              <w:szCs w:val="48"/>
            </w:rPr>
            <w:t>Lisa Reaney</w:t>
          </w:r>
        </w:p>
        <w:sdt>
          <w:sdtPr>
            <w:rPr>
              <w:rFonts w:ascii="Verdana" w:hAnsi="Verdana"/>
              <w:color w:val="000000" w:themeColor="text1"/>
            </w:rPr>
            <w:alias w:val="E-mail Address"/>
            <w:tag w:val=""/>
            <w:id w:val="-1175179686"/>
            <w:placeholder>
              <w:docPart w:val="0E3F2401EE5D410EAAA32C0E832648A7"/>
            </w:placeholder>
            <w:dataBinding w:prefixMappings="xmlns:ns0='http://schemas.microsoft.com/office/2006/coverPageProps' " w:xpath="/ns0:CoverPageProperties[1]/ns0:CompanyEmail[1]" w:storeItemID="{55AF091B-3C7A-41E3-B477-F2FDAA23CFDA}"/>
            <w:text/>
          </w:sdtPr>
          <w:sdtEndPr/>
          <w:sdtContent>
            <w:p w:rsidR="007F0280" w:rsidRPr="0069193D" w:rsidRDefault="007F0280" w:rsidP="007F0280">
              <w:pPr>
                <w:pStyle w:val="NoSpacing"/>
                <w:rPr>
                  <w:rFonts w:ascii="Verdana" w:hAnsi="Verdana"/>
                  <w:color w:val="000000" w:themeColor="text1"/>
                </w:rPr>
              </w:pPr>
              <w:r w:rsidRPr="0069193D">
                <w:rPr>
                  <w:rFonts w:ascii="Verdana" w:hAnsi="Verdana"/>
                  <w:color w:val="000000" w:themeColor="text1"/>
                </w:rPr>
                <w:t>Lisa.Reaney@tn.gov</w:t>
              </w:r>
            </w:p>
          </w:sdtContent>
        </w:sdt>
        <w:sdt>
          <w:sdtPr>
            <w:rPr>
              <w:rFonts w:ascii="Verdana" w:hAnsi="Verdana"/>
              <w:color w:val="000000" w:themeColor="text1"/>
            </w:rPr>
            <w:alias w:val="Address"/>
            <w:tag w:val=""/>
            <w:id w:val="-2083675409"/>
            <w:placeholder>
              <w:docPart w:val="3AB7F9D6864749D2905D409B6D7D15A5"/>
            </w:placeholder>
            <w:dataBinding w:prefixMappings="xmlns:ns0='http://schemas.microsoft.com/office/2006/coverPageProps' " w:xpath="/ns0:CoverPageProperties[1]/ns0:CompanyAddress[1]" w:storeItemID="{55AF091B-3C7A-41E3-B477-F2FDAA23CFDA}"/>
            <w:text/>
          </w:sdtPr>
          <w:sdtEndPr/>
          <w:sdtContent>
            <w:p w:rsidR="007F0280" w:rsidRPr="0069193D" w:rsidRDefault="007F0280" w:rsidP="007F0280">
              <w:pPr>
                <w:pStyle w:val="NoSpacing"/>
                <w:rPr>
                  <w:rFonts w:ascii="Verdana" w:hAnsi="Verdana"/>
                  <w:color w:val="000000" w:themeColor="text1"/>
                </w:rPr>
              </w:pPr>
              <w:r>
                <w:rPr>
                  <w:rFonts w:ascii="Verdana" w:hAnsi="Verdana"/>
                  <w:color w:val="000000" w:themeColor="text1"/>
                </w:rPr>
                <w:t>1510 Belle Oaks Drive, Murfreesboro</w:t>
              </w:r>
              <w:r w:rsidR="00474DF9">
                <w:rPr>
                  <w:rFonts w:ascii="Verdana" w:hAnsi="Verdana"/>
                  <w:color w:val="000000" w:themeColor="text1"/>
                </w:rPr>
                <w:t>,</w:t>
              </w:r>
              <w:r>
                <w:rPr>
                  <w:rFonts w:ascii="Verdana" w:hAnsi="Verdana"/>
                  <w:color w:val="000000" w:themeColor="text1"/>
                </w:rPr>
                <w:t xml:space="preserve"> TN  37130</w:t>
              </w:r>
            </w:p>
          </w:sdtContent>
        </w:sdt>
        <w:sdt>
          <w:sdtPr>
            <w:rPr>
              <w:rFonts w:ascii="Verdana" w:hAnsi="Verdana"/>
              <w:color w:val="000000" w:themeColor="text1"/>
            </w:rPr>
            <w:alias w:val="Phone"/>
            <w:tag w:val=""/>
            <w:id w:val="186034016"/>
            <w:placeholder>
              <w:docPart w:val="2D0DD2D544FB4FB9BF86CBBE029AF537"/>
            </w:placeholder>
            <w:dataBinding w:prefixMappings="xmlns:ns0='http://schemas.microsoft.com/office/2006/coverPageProps' " w:xpath="/ns0:CoverPageProperties[1]/ns0:CompanyPhone[1]" w:storeItemID="{55AF091B-3C7A-41E3-B477-F2FDAA23CFDA}"/>
            <w:text/>
          </w:sdtPr>
          <w:sdtEndPr/>
          <w:sdtContent>
            <w:p w:rsidR="004D2469" w:rsidRDefault="007F0280" w:rsidP="004D2469">
              <w:pPr>
                <w:pStyle w:val="NoSpacing"/>
                <w:rPr>
                  <w:rFonts w:ascii="Verdana" w:hAnsi="Verdana"/>
                  <w:color w:val="000000" w:themeColor="text1"/>
                </w:rPr>
              </w:pPr>
              <w:r w:rsidRPr="0069193D">
                <w:rPr>
                  <w:rFonts w:ascii="Verdana" w:hAnsi="Verdana"/>
                  <w:color w:val="000000" w:themeColor="text1"/>
                </w:rPr>
                <w:t>615.</w:t>
              </w:r>
              <w:r>
                <w:rPr>
                  <w:rFonts w:ascii="Verdana" w:hAnsi="Verdana"/>
                  <w:color w:val="000000" w:themeColor="text1"/>
                </w:rPr>
                <w:t>624-7428</w:t>
              </w:r>
              <w:r w:rsidRPr="0069193D">
                <w:rPr>
                  <w:rFonts w:ascii="Verdana" w:hAnsi="Verdana"/>
                  <w:color w:val="000000" w:themeColor="text1"/>
                </w:rPr>
                <w:t xml:space="preserve"> Home 615.741.1641 Work</w:t>
              </w:r>
            </w:p>
          </w:sdtContent>
        </w:sdt>
        <w:p w:rsidR="007F0280" w:rsidRDefault="001210E6" w:rsidP="004D2469">
          <w:pPr>
            <w:pStyle w:val="NoSpacing"/>
          </w:pPr>
        </w:p>
      </w:sdtContent>
    </w:sdt>
    <w:p w:rsidR="009A6943" w:rsidRPr="009A6943" w:rsidRDefault="009A6943" w:rsidP="009A6943">
      <w:pPr>
        <w:pStyle w:val="NoSpacing"/>
        <w:rPr>
          <w:rFonts w:ascii="Verdana" w:eastAsiaTheme="majorEastAsia" w:hAnsi="Verdana" w:cstheme="majorBidi"/>
          <w:color w:val="000000" w:themeColor="text1"/>
          <w:szCs w:val="26"/>
        </w:rPr>
      </w:pPr>
      <w:proofErr w:type="spellStart"/>
      <w:r w:rsidRPr="009A6943">
        <w:rPr>
          <w:rFonts w:ascii="Verdana" w:eastAsiaTheme="majorEastAsia" w:hAnsi="Verdana" w:cstheme="majorBidi"/>
          <w:b/>
          <w:color w:val="000000" w:themeColor="text1"/>
          <w:sz w:val="26"/>
          <w:szCs w:val="26"/>
        </w:rPr>
        <w:t>Caris</w:t>
      </w:r>
      <w:proofErr w:type="spellEnd"/>
      <w:r w:rsidRPr="009A6943">
        <w:rPr>
          <w:rFonts w:ascii="Verdana" w:eastAsiaTheme="majorEastAsia" w:hAnsi="Verdana" w:cstheme="majorBidi"/>
          <w:b/>
          <w:color w:val="000000" w:themeColor="text1"/>
          <w:sz w:val="26"/>
          <w:szCs w:val="26"/>
        </w:rPr>
        <w:t xml:space="preserve"> Healthcare, LLC</w:t>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Pr>
          <w:rFonts w:ascii="Verdana" w:eastAsiaTheme="majorEastAsia" w:hAnsi="Verdana" w:cstheme="majorBidi"/>
          <w:b/>
          <w:color w:val="000000" w:themeColor="text1"/>
          <w:sz w:val="26"/>
          <w:szCs w:val="26"/>
        </w:rPr>
        <w:tab/>
      </w:r>
      <w:r w:rsidRPr="00542974">
        <w:rPr>
          <w:rFonts w:ascii="Verdana" w:eastAsiaTheme="majorEastAsia" w:hAnsi="Verdana" w:cstheme="majorBidi"/>
          <w:color w:val="000000" w:themeColor="text1"/>
          <w:sz w:val="20"/>
          <w:szCs w:val="26"/>
        </w:rPr>
        <w:t>2008 - 2011</w:t>
      </w:r>
    </w:p>
    <w:p w:rsidR="009A6943" w:rsidRPr="00B21FF7" w:rsidRDefault="009A6943" w:rsidP="009A6943">
      <w:pPr>
        <w:pStyle w:val="NoSpacing"/>
        <w:rPr>
          <w:rFonts w:ascii="Verdana" w:eastAsiaTheme="majorEastAsia" w:hAnsi="Verdana" w:cstheme="majorBidi"/>
          <w:i/>
          <w:color w:val="000000" w:themeColor="text1"/>
          <w:szCs w:val="26"/>
        </w:rPr>
      </w:pPr>
      <w:r w:rsidRPr="00B21FF7">
        <w:rPr>
          <w:rFonts w:ascii="Verdana" w:eastAsiaTheme="majorEastAsia" w:hAnsi="Verdana" w:cstheme="majorBidi"/>
          <w:i/>
          <w:color w:val="000000" w:themeColor="text1"/>
          <w:szCs w:val="26"/>
        </w:rPr>
        <w:t>Office Manager</w:t>
      </w:r>
    </w:p>
    <w:p w:rsidR="0077206E" w:rsidRPr="00B30C17" w:rsidRDefault="0077206E" w:rsidP="0077206E">
      <w:pPr>
        <w:pStyle w:val="NoSpacing"/>
        <w:numPr>
          <w:ilvl w:val="0"/>
          <w:numId w:val="14"/>
        </w:numPr>
        <w:rPr>
          <w:rFonts w:ascii="Verdana" w:eastAsiaTheme="majorEastAsia" w:hAnsi="Verdana" w:cstheme="majorBidi"/>
          <w:color w:val="000000" w:themeColor="text1"/>
          <w:szCs w:val="26"/>
        </w:rPr>
      </w:pPr>
      <w:r w:rsidRPr="00B30C17">
        <w:rPr>
          <w:rFonts w:ascii="Verdana" w:hAnsi="Verdana"/>
          <w:color w:val="000000"/>
          <w:sz w:val="20"/>
          <w:szCs w:val="20"/>
        </w:rPr>
        <w:t>Assign, train, supervise, and evaluate staff; review patient caseload plans, and equipment needed for each patient and brief staff of twenty (20) accordingly.</w:t>
      </w:r>
    </w:p>
    <w:p w:rsidR="0077206E" w:rsidRPr="00B30C17" w:rsidRDefault="0077206E" w:rsidP="0077206E">
      <w:pPr>
        <w:pStyle w:val="NoSpacing"/>
        <w:numPr>
          <w:ilvl w:val="0"/>
          <w:numId w:val="14"/>
        </w:numPr>
        <w:rPr>
          <w:rFonts w:ascii="Verdana" w:eastAsiaTheme="majorEastAsia" w:hAnsi="Verdana" w:cstheme="majorBidi"/>
          <w:color w:val="000000" w:themeColor="text1"/>
          <w:szCs w:val="26"/>
        </w:rPr>
      </w:pPr>
      <w:r w:rsidRPr="00B30C17">
        <w:rPr>
          <w:rFonts w:ascii="Verdana" w:hAnsi="Verdana"/>
          <w:color w:val="000000"/>
          <w:sz w:val="20"/>
          <w:szCs w:val="20"/>
        </w:rPr>
        <w:t>Supervise and participate in the operation of a variety of light office equipment such as computer, fax and copy machine.</w:t>
      </w:r>
      <w:r w:rsidR="00B30C17" w:rsidRPr="00B30C17">
        <w:rPr>
          <w:rFonts w:ascii="Verdana" w:hAnsi="Verdana"/>
          <w:color w:val="000000"/>
          <w:sz w:val="20"/>
          <w:szCs w:val="20"/>
        </w:rPr>
        <w:t xml:space="preserve"> Online training resources used for continuing education outreach.</w:t>
      </w:r>
      <w:r w:rsidRPr="00B30C17">
        <w:rPr>
          <w:rFonts w:ascii="Verdana" w:hAnsi="Verdana"/>
          <w:color w:val="000000"/>
          <w:sz w:val="20"/>
          <w:szCs w:val="20"/>
        </w:rPr>
        <w:t xml:space="preserve">  </w:t>
      </w:r>
    </w:p>
    <w:p w:rsidR="00EB685D" w:rsidRPr="00B30C17" w:rsidRDefault="0077206E" w:rsidP="0077206E">
      <w:pPr>
        <w:pStyle w:val="NoSpacing"/>
        <w:numPr>
          <w:ilvl w:val="0"/>
          <w:numId w:val="14"/>
        </w:numPr>
        <w:rPr>
          <w:rFonts w:ascii="Verdana" w:eastAsiaTheme="majorEastAsia" w:hAnsi="Verdana" w:cstheme="majorBidi"/>
          <w:color w:val="000000" w:themeColor="text1"/>
          <w:szCs w:val="26"/>
        </w:rPr>
      </w:pPr>
      <w:r w:rsidRPr="00B30C17">
        <w:rPr>
          <w:rFonts w:ascii="Verdana" w:hAnsi="Verdana"/>
          <w:color w:val="000000"/>
          <w:sz w:val="20"/>
          <w:szCs w:val="20"/>
        </w:rPr>
        <w:t>Write specifications for new equipment and tools; keep</w:t>
      </w:r>
      <w:r w:rsidR="00EB685D" w:rsidRPr="00B30C17">
        <w:rPr>
          <w:rFonts w:ascii="Verdana" w:hAnsi="Verdana"/>
          <w:color w:val="000000"/>
          <w:sz w:val="20"/>
          <w:szCs w:val="20"/>
        </w:rPr>
        <w:t xml:space="preserve"> medical records for each patient, including durable medical </w:t>
      </w:r>
      <w:r w:rsidRPr="00B30C17">
        <w:rPr>
          <w:rFonts w:ascii="Verdana" w:hAnsi="Verdana"/>
          <w:color w:val="000000"/>
          <w:sz w:val="20"/>
          <w:szCs w:val="20"/>
        </w:rPr>
        <w:t>equipment</w:t>
      </w:r>
      <w:r w:rsidR="00EB685D" w:rsidRPr="00B30C17">
        <w:rPr>
          <w:rFonts w:ascii="Verdana" w:hAnsi="Verdana"/>
          <w:color w:val="000000"/>
          <w:sz w:val="20"/>
          <w:szCs w:val="20"/>
        </w:rPr>
        <w:t xml:space="preserve"> from several companies.</w:t>
      </w:r>
    </w:p>
    <w:p w:rsidR="009A6943" w:rsidRPr="00B30C17" w:rsidRDefault="0077206E" w:rsidP="009A6943">
      <w:pPr>
        <w:pStyle w:val="NoSpacing"/>
        <w:numPr>
          <w:ilvl w:val="0"/>
          <w:numId w:val="14"/>
        </w:numPr>
        <w:rPr>
          <w:rFonts w:ascii="Verdana" w:eastAsiaTheme="majorEastAsia" w:hAnsi="Verdana" w:cstheme="majorBidi"/>
          <w:color w:val="000000" w:themeColor="text1"/>
          <w:szCs w:val="26"/>
        </w:rPr>
      </w:pPr>
      <w:r w:rsidRPr="00B30C17">
        <w:rPr>
          <w:rFonts w:ascii="Verdana" w:hAnsi="Verdana"/>
          <w:color w:val="000000"/>
          <w:sz w:val="20"/>
          <w:szCs w:val="20"/>
        </w:rPr>
        <w:t xml:space="preserve">Keep records such as </w:t>
      </w:r>
      <w:r w:rsidR="00EB685D" w:rsidRPr="00B30C17">
        <w:rPr>
          <w:rFonts w:ascii="Verdana" w:hAnsi="Verdana"/>
          <w:color w:val="000000"/>
          <w:sz w:val="20"/>
          <w:szCs w:val="20"/>
        </w:rPr>
        <w:t>payroll and health benefits and</w:t>
      </w:r>
      <w:r w:rsidRPr="00B30C17">
        <w:rPr>
          <w:rFonts w:ascii="Verdana" w:hAnsi="Verdana"/>
          <w:color w:val="000000"/>
          <w:sz w:val="20"/>
          <w:szCs w:val="20"/>
        </w:rPr>
        <w:t xml:space="preserve"> equipment operation cost</w:t>
      </w:r>
      <w:r w:rsidR="00EB685D" w:rsidRPr="00B30C17">
        <w:rPr>
          <w:rFonts w:ascii="Verdana" w:hAnsi="Verdana"/>
          <w:color w:val="000000"/>
          <w:sz w:val="20"/>
          <w:szCs w:val="20"/>
        </w:rPr>
        <w:t>s.</w:t>
      </w:r>
    </w:p>
    <w:p w:rsidR="009A6943" w:rsidRPr="00B30C17" w:rsidRDefault="009A6943" w:rsidP="009A6943">
      <w:pPr>
        <w:pStyle w:val="NoSpacing"/>
        <w:rPr>
          <w:rFonts w:ascii="Verdana" w:eastAsiaTheme="majorEastAsia" w:hAnsi="Verdana" w:cstheme="majorBidi"/>
          <w:color w:val="000000" w:themeColor="text1"/>
          <w:sz w:val="20"/>
          <w:szCs w:val="26"/>
        </w:rPr>
      </w:pPr>
    </w:p>
    <w:p w:rsidR="009A6943" w:rsidRPr="009A6943" w:rsidRDefault="009A6943" w:rsidP="009A6943">
      <w:pPr>
        <w:pStyle w:val="NoSpacing"/>
        <w:rPr>
          <w:rFonts w:ascii="Verdana" w:eastAsiaTheme="majorEastAsia" w:hAnsi="Verdana" w:cstheme="majorBidi"/>
          <w:color w:val="000000" w:themeColor="text1"/>
          <w:sz w:val="26"/>
          <w:szCs w:val="26"/>
        </w:rPr>
      </w:pPr>
      <w:r w:rsidRPr="009A6943">
        <w:rPr>
          <w:rFonts w:ascii="Verdana" w:eastAsiaTheme="majorEastAsia" w:hAnsi="Verdana" w:cstheme="majorBidi"/>
          <w:b/>
          <w:color w:val="000000" w:themeColor="text1"/>
          <w:sz w:val="26"/>
          <w:szCs w:val="26"/>
        </w:rPr>
        <w:t>State of Tennessee Department of Transportation</w:t>
      </w:r>
      <w:r w:rsidRPr="009A6943">
        <w:rPr>
          <w:rFonts w:ascii="Verdana" w:eastAsiaTheme="majorEastAsia" w:hAnsi="Verdana" w:cstheme="majorBidi"/>
          <w:color w:val="000000" w:themeColor="text1"/>
          <w:sz w:val="26"/>
          <w:szCs w:val="26"/>
        </w:rPr>
        <w:tab/>
      </w:r>
      <w:r w:rsidRPr="00542974">
        <w:rPr>
          <w:rFonts w:ascii="Verdana" w:eastAsiaTheme="majorEastAsia" w:hAnsi="Verdana" w:cstheme="majorBidi"/>
          <w:color w:val="000000" w:themeColor="text1"/>
          <w:sz w:val="20"/>
          <w:szCs w:val="26"/>
        </w:rPr>
        <w:t>2000 - 2008</w:t>
      </w:r>
    </w:p>
    <w:p w:rsidR="009A6943" w:rsidRPr="009A6943" w:rsidRDefault="009A6943" w:rsidP="009A6943">
      <w:pPr>
        <w:pStyle w:val="NoSpacing"/>
        <w:rPr>
          <w:rFonts w:ascii="Verdana" w:eastAsiaTheme="majorEastAsia" w:hAnsi="Verdana" w:cstheme="majorBidi"/>
          <w:color w:val="000000" w:themeColor="text1"/>
        </w:rPr>
      </w:pPr>
      <w:r w:rsidRPr="009A6943">
        <w:rPr>
          <w:rFonts w:ascii="Verdana" w:eastAsiaTheme="majorEastAsia" w:hAnsi="Verdana" w:cstheme="majorBidi"/>
          <w:color w:val="000000" w:themeColor="text1"/>
        </w:rPr>
        <w:t xml:space="preserve">Environmental Division  </w:t>
      </w:r>
    </w:p>
    <w:p w:rsidR="009A6943" w:rsidRPr="009A6943" w:rsidRDefault="009A6943" w:rsidP="009A6943">
      <w:pPr>
        <w:rPr>
          <w:rStyle w:val="Emphasis"/>
          <w:rFonts w:ascii="Verdana" w:hAnsi="Verdana"/>
          <w:color w:val="000000" w:themeColor="text1"/>
        </w:rPr>
      </w:pPr>
      <w:r w:rsidRPr="009A6943">
        <w:rPr>
          <w:rStyle w:val="IntenseEmphasis"/>
          <w:rFonts w:ascii="Verdana" w:hAnsi="Verdana"/>
          <w:b w:val="0"/>
          <w:color w:val="000000" w:themeColor="text1"/>
        </w:rPr>
        <w:t xml:space="preserve">Transportation Planner I, II, and III </w:t>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r w:rsidRPr="009A6943">
        <w:rPr>
          <w:rStyle w:val="IntenseEmphasis"/>
          <w:rFonts w:ascii="Verdana" w:hAnsi="Verdana"/>
          <w:b w:val="0"/>
          <w:color w:val="000000" w:themeColor="text1"/>
        </w:rPr>
        <w:tab/>
      </w:r>
    </w:p>
    <w:p w:rsidR="00190B79" w:rsidRPr="00B30C17" w:rsidRDefault="00190B79" w:rsidP="00190B79">
      <w:pPr>
        <w:pStyle w:val="ListParagraph"/>
        <w:numPr>
          <w:ilvl w:val="0"/>
          <w:numId w:val="13"/>
        </w:numPr>
        <w:spacing w:after="0" w:line="240" w:lineRule="auto"/>
        <w:rPr>
          <w:rFonts w:ascii="Verdana" w:hAnsi="Verdana"/>
          <w:sz w:val="20"/>
        </w:rPr>
      </w:pPr>
      <w:r w:rsidRPr="00B30C17">
        <w:rPr>
          <w:rFonts w:ascii="Verdana" w:hAnsi="Verdana"/>
          <w:color w:val="000000"/>
          <w:sz w:val="20"/>
        </w:rPr>
        <w:t>Assist in the monitoring and processing of federal aid programming documents used in planning and programming construction and maintenance of highways, roads, bridges, rights-of-way, and related transportation projects.</w:t>
      </w:r>
    </w:p>
    <w:p w:rsidR="00190B79" w:rsidRPr="00B30C17" w:rsidRDefault="00190B79" w:rsidP="00190B79">
      <w:pPr>
        <w:pStyle w:val="ListParagraph"/>
        <w:numPr>
          <w:ilvl w:val="0"/>
          <w:numId w:val="13"/>
        </w:numPr>
        <w:spacing w:after="0" w:line="240" w:lineRule="auto"/>
        <w:rPr>
          <w:rFonts w:ascii="Verdana" w:hAnsi="Verdana"/>
        </w:rPr>
      </w:pPr>
      <w:r w:rsidRPr="00B30C17">
        <w:rPr>
          <w:rFonts w:ascii="Verdana" w:hAnsi="Verdana"/>
          <w:color w:val="000000"/>
          <w:sz w:val="20"/>
          <w:szCs w:val="20"/>
        </w:rPr>
        <w:t>Carry out, interpret, and enforce existing policy and procedure in the conduct of transportation planning studies and analyses.</w:t>
      </w:r>
    </w:p>
    <w:p w:rsidR="00190B79" w:rsidRPr="00B30C17" w:rsidRDefault="00190B79" w:rsidP="00190B79">
      <w:pPr>
        <w:pStyle w:val="ListParagraph"/>
        <w:numPr>
          <w:ilvl w:val="0"/>
          <w:numId w:val="13"/>
        </w:numPr>
        <w:spacing w:after="0" w:line="240" w:lineRule="auto"/>
        <w:rPr>
          <w:rFonts w:ascii="Verdana" w:hAnsi="Verdana"/>
          <w:sz w:val="20"/>
        </w:rPr>
      </w:pPr>
      <w:r w:rsidRPr="00B30C17">
        <w:rPr>
          <w:rFonts w:ascii="Verdana" w:hAnsi="Verdana"/>
          <w:color w:val="000000"/>
          <w:sz w:val="20"/>
        </w:rPr>
        <w:t>Prepare, check, and review important, detailed and complex environmental records and reports.</w:t>
      </w:r>
    </w:p>
    <w:p w:rsidR="00B41841" w:rsidRPr="00B30C17" w:rsidRDefault="00190B79" w:rsidP="00190B79">
      <w:pPr>
        <w:pStyle w:val="ListParagraph"/>
        <w:numPr>
          <w:ilvl w:val="0"/>
          <w:numId w:val="13"/>
        </w:numPr>
        <w:spacing w:after="0" w:line="240" w:lineRule="auto"/>
        <w:rPr>
          <w:rFonts w:ascii="Verdana" w:hAnsi="Verdana"/>
          <w:sz w:val="20"/>
        </w:rPr>
      </w:pPr>
      <w:r w:rsidRPr="00B30C17">
        <w:rPr>
          <w:rFonts w:ascii="Verdana" w:hAnsi="Verdana"/>
          <w:color w:val="000000"/>
          <w:sz w:val="20"/>
          <w:szCs w:val="20"/>
        </w:rPr>
        <w:t>Perform a variety of personal contacts with individuals inside and outside the organization including grantees, consultants, local government, federal agencies, private industry, and other entities in furnishing and obtaining information, and explaining rules, regulations and procedures</w:t>
      </w:r>
      <w:r w:rsidRPr="00B30C17">
        <w:rPr>
          <w:rFonts w:ascii="Verdana" w:hAnsi="Verdana"/>
          <w:color w:val="000000"/>
          <w:sz w:val="18"/>
          <w:szCs w:val="20"/>
        </w:rPr>
        <w:t>.</w:t>
      </w:r>
    </w:p>
    <w:p w:rsidR="00CF7B3C" w:rsidRPr="0069193D" w:rsidRDefault="00CF7B3C" w:rsidP="00CF7B3C">
      <w:pPr>
        <w:pStyle w:val="SectionHeading"/>
        <w:rPr>
          <w:rFonts w:ascii="Verdana" w:hAnsi="Verdana"/>
          <w:color w:val="808080" w:themeColor="background1" w:themeShade="80"/>
        </w:rPr>
      </w:pPr>
      <w:r w:rsidRPr="0069193D">
        <w:rPr>
          <w:rFonts w:ascii="Verdana" w:hAnsi="Verdana"/>
          <w:color w:val="808080" w:themeColor="background1" w:themeShade="80"/>
        </w:rPr>
        <w:t>Education</w:t>
      </w:r>
    </w:p>
    <w:p w:rsidR="00CF7B3C" w:rsidRPr="00542974" w:rsidRDefault="00CF7B3C" w:rsidP="00CF7B3C">
      <w:pPr>
        <w:pStyle w:val="SectionHeading"/>
        <w:rPr>
          <w:rFonts w:ascii="Verdana" w:hAnsi="Verdana"/>
          <w:color w:val="000000" w:themeColor="text1"/>
          <w:sz w:val="18"/>
        </w:rPr>
      </w:pPr>
      <w:r w:rsidRPr="00440C59">
        <w:rPr>
          <w:rFonts w:ascii="Verdana" w:hAnsi="Verdana"/>
          <w:b/>
          <w:color w:val="000000" w:themeColor="text1"/>
          <w:sz w:val="24"/>
        </w:rPr>
        <w:t>middle tennessee State University</w:t>
      </w:r>
      <w:r w:rsidRPr="009C73B5">
        <w:rPr>
          <w:rFonts w:ascii="Verdana" w:hAnsi="Verdana"/>
          <w:color w:val="000000" w:themeColor="text1"/>
          <w:sz w:val="24"/>
        </w:rPr>
        <w:t xml:space="preserve"> </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542974" w:rsidRPr="00542974">
        <w:rPr>
          <w:rFonts w:ascii="Verdana" w:hAnsi="Verdana"/>
          <w:color w:val="000000" w:themeColor="text1"/>
          <w:sz w:val="20"/>
          <w:szCs w:val="20"/>
        </w:rPr>
        <w:t>m</w:t>
      </w:r>
      <w:r w:rsidRPr="00542974">
        <w:rPr>
          <w:rFonts w:ascii="Verdana" w:hAnsi="Verdana"/>
          <w:color w:val="000000" w:themeColor="text1"/>
          <w:sz w:val="20"/>
          <w:szCs w:val="20"/>
        </w:rPr>
        <w:t>ur</w:t>
      </w:r>
      <w:r w:rsidRPr="00542974">
        <w:rPr>
          <w:rFonts w:ascii="Verdana" w:hAnsi="Verdana"/>
          <w:color w:val="000000" w:themeColor="text1"/>
          <w:sz w:val="18"/>
        </w:rPr>
        <w:t>freesboro, TN</w:t>
      </w:r>
    </w:p>
    <w:p w:rsidR="00CF7B3C" w:rsidRPr="00542974" w:rsidRDefault="00A270C9" w:rsidP="00CF7B3C">
      <w:pPr>
        <w:ind w:firstLine="720"/>
        <w:rPr>
          <w:rStyle w:val="Emphasis"/>
          <w:rFonts w:ascii="Verdana" w:hAnsi="Verdana"/>
          <w:i w:val="0"/>
          <w:color w:val="000000" w:themeColor="text1"/>
          <w:sz w:val="20"/>
        </w:rPr>
      </w:pPr>
      <w:r>
        <w:rPr>
          <w:rFonts w:ascii="Verdana" w:hAnsi="Verdana"/>
          <w:color w:val="000000" w:themeColor="text1"/>
          <w:sz w:val="20"/>
        </w:rPr>
        <w:t xml:space="preserve">Master of Education </w:t>
      </w:r>
      <w:r w:rsidR="00CF7B3C" w:rsidRPr="00542974">
        <w:rPr>
          <w:rFonts w:ascii="Verdana" w:hAnsi="Verdana"/>
          <w:color w:val="000000" w:themeColor="text1"/>
          <w:sz w:val="20"/>
        </w:rPr>
        <w:t xml:space="preserve">Degree, Aerospace  </w:t>
      </w:r>
      <w:r w:rsidR="00CF7B3C" w:rsidRPr="00542974">
        <w:rPr>
          <w:rFonts w:ascii="Verdana" w:hAnsi="Verdana"/>
          <w:color w:val="000000" w:themeColor="text1"/>
          <w:sz w:val="20"/>
        </w:rPr>
        <w:tab/>
      </w:r>
      <w:r w:rsidR="00CF7B3C" w:rsidRPr="00542974">
        <w:rPr>
          <w:rFonts w:ascii="Verdana" w:hAnsi="Verdana"/>
          <w:color w:val="000000" w:themeColor="text1"/>
          <w:sz w:val="20"/>
        </w:rPr>
        <w:tab/>
      </w:r>
      <w:r w:rsidR="00CF7B3C" w:rsidRPr="00542974">
        <w:rPr>
          <w:rFonts w:ascii="Verdana" w:hAnsi="Verdana"/>
          <w:color w:val="000000" w:themeColor="text1"/>
          <w:sz w:val="20"/>
        </w:rPr>
        <w:tab/>
      </w:r>
      <w:r w:rsidR="00CF7B3C" w:rsidRPr="00542974">
        <w:rPr>
          <w:rFonts w:ascii="Verdana" w:hAnsi="Verdana"/>
          <w:color w:val="000000" w:themeColor="text1"/>
          <w:sz w:val="20"/>
        </w:rPr>
        <w:tab/>
      </w:r>
      <w:r w:rsidR="00CF7B3C" w:rsidRPr="00542974">
        <w:rPr>
          <w:rFonts w:ascii="Verdana" w:hAnsi="Verdana"/>
          <w:color w:val="000000" w:themeColor="text1"/>
          <w:sz w:val="20"/>
        </w:rPr>
        <w:tab/>
      </w:r>
      <w:r w:rsidR="00CF7B3C" w:rsidRPr="00542974">
        <w:rPr>
          <w:rStyle w:val="Emphasis"/>
          <w:rFonts w:ascii="Verdana" w:hAnsi="Verdana"/>
          <w:i w:val="0"/>
          <w:color w:val="000000" w:themeColor="text1"/>
          <w:sz w:val="20"/>
        </w:rPr>
        <w:t>1998</w:t>
      </w:r>
    </w:p>
    <w:p w:rsidR="00CF7B3C" w:rsidRPr="00542974" w:rsidRDefault="00CF7B3C" w:rsidP="00CF7B3C">
      <w:pPr>
        <w:ind w:firstLine="720"/>
        <w:rPr>
          <w:rFonts w:ascii="Verdana" w:hAnsi="Verdana"/>
          <w:color w:val="000000" w:themeColor="text1"/>
          <w:sz w:val="20"/>
        </w:rPr>
      </w:pPr>
      <w:r w:rsidRPr="00542974">
        <w:rPr>
          <w:rStyle w:val="Emphasis"/>
          <w:rFonts w:ascii="Verdana" w:hAnsi="Verdana"/>
          <w:i w:val="0"/>
          <w:color w:val="000000" w:themeColor="text1"/>
          <w:sz w:val="20"/>
        </w:rPr>
        <w:t>Bachelor of Science Degree, Aerospace Administration</w:t>
      </w:r>
      <w:r w:rsidRPr="00542974">
        <w:rPr>
          <w:rStyle w:val="Emphasis"/>
          <w:rFonts w:ascii="Verdana" w:hAnsi="Verdana"/>
          <w:i w:val="0"/>
          <w:color w:val="000000" w:themeColor="text1"/>
          <w:sz w:val="20"/>
        </w:rPr>
        <w:tab/>
      </w:r>
      <w:r w:rsidRPr="00542974">
        <w:rPr>
          <w:rStyle w:val="Emphasis"/>
          <w:rFonts w:ascii="Verdana" w:hAnsi="Verdana"/>
          <w:i w:val="0"/>
          <w:color w:val="000000" w:themeColor="text1"/>
          <w:sz w:val="20"/>
        </w:rPr>
        <w:tab/>
      </w:r>
      <w:r w:rsidR="00542974">
        <w:rPr>
          <w:rStyle w:val="Emphasis"/>
          <w:rFonts w:ascii="Verdana" w:hAnsi="Verdana"/>
          <w:i w:val="0"/>
          <w:color w:val="000000" w:themeColor="text1"/>
          <w:sz w:val="20"/>
        </w:rPr>
        <w:tab/>
      </w:r>
      <w:r w:rsidRPr="00542974">
        <w:rPr>
          <w:rStyle w:val="Emphasis"/>
          <w:rFonts w:ascii="Verdana" w:hAnsi="Verdana"/>
          <w:i w:val="0"/>
          <w:color w:val="000000" w:themeColor="text1"/>
          <w:sz w:val="20"/>
        </w:rPr>
        <w:t>1997</w:t>
      </w:r>
    </w:p>
    <w:p w:rsidR="00CF7B3C" w:rsidRPr="009C73B5" w:rsidRDefault="00CF7B3C" w:rsidP="00CF7B3C">
      <w:pPr>
        <w:pStyle w:val="Subsection"/>
        <w:rPr>
          <w:rFonts w:ascii="Verdana" w:hAnsi="Verdana"/>
          <w:color w:val="000000" w:themeColor="text1"/>
          <w:sz w:val="20"/>
          <w:szCs w:val="24"/>
        </w:rPr>
      </w:pPr>
      <w:r w:rsidRPr="00440C59">
        <w:rPr>
          <w:rFonts w:ascii="Verdana" w:hAnsi="Verdana"/>
          <w:b/>
          <w:color w:val="000000" w:themeColor="text1"/>
          <w:sz w:val="24"/>
          <w:szCs w:val="24"/>
        </w:rPr>
        <w:t>Lebanon High School</w:t>
      </w:r>
      <w:r w:rsidRPr="009C73B5">
        <w:rPr>
          <w:rFonts w:ascii="Verdana" w:hAnsi="Verdana"/>
          <w:color w:val="000000" w:themeColor="text1"/>
          <w:sz w:val="24"/>
          <w:szCs w:val="24"/>
        </w:rPr>
        <w:tab/>
      </w:r>
      <w:r w:rsidRPr="009C73B5">
        <w:rPr>
          <w:rFonts w:ascii="Verdana" w:hAnsi="Verdana"/>
          <w:color w:val="000000" w:themeColor="text1"/>
          <w:sz w:val="24"/>
          <w:szCs w:val="24"/>
        </w:rPr>
        <w:tab/>
      </w:r>
      <w:r w:rsidRPr="009C73B5">
        <w:rPr>
          <w:rFonts w:ascii="Verdana" w:hAnsi="Verdana"/>
          <w:color w:val="000000" w:themeColor="text1"/>
          <w:sz w:val="24"/>
          <w:szCs w:val="24"/>
        </w:rPr>
        <w:tab/>
      </w:r>
      <w:r w:rsidRPr="009C73B5">
        <w:rPr>
          <w:rFonts w:ascii="Verdana" w:hAnsi="Verdana"/>
          <w:color w:val="000000" w:themeColor="text1"/>
          <w:sz w:val="24"/>
          <w:szCs w:val="24"/>
        </w:rPr>
        <w:tab/>
      </w:r>
      <w:r w:rsidRPr="009C73B5">
        <w:rPr>
          <w:rFonts w:ascii="Verdana" w:hAnsi="Verdana"/>
          <w:color w:val="000000" w:themeColor="text1"/>
          <w:sz w:val="24"/>
          <w:szCs w:val="24"/>
        </w:rPr>
        <w:tab/>
      </w:r>
      <w:r w:rsidRPr="009C73B5">
        <w:rPr>
          <w:rFonts w:ascii="Verdana" w:hAnsi="Verdana"/>
          <w:color w:val="000000" w:themeColor="text1"/>
          <w:sz w:val="24"/>
          <w:szCs w:val="24"/>
        </w:rPr>
        <w:tab/>
      </w:r>
      <w:r w:rsidRPr="009C73B5">
        <w:rPr>
          <w:rFonts w:ascii="Verdana" w:hAnsi="Verdana"/>
          <w:color w:val="000000" w:themeColor="text1"/>
          <w:sz w:val="24"/>
          <w:szCs w:val="24"/>
        </w:rPr>
        <w:tab/>
      </w:r>
      <w:r>
        <w:rPr>
          <w:rFonts w:ascii="Verdana" w:hAnsi="Verdana"/>
          <w:color w:val="000000" w:themeColor="text1"/>
          <w:sz w:val="24"/>
          <w:szCs w:val="24"/>
        </w:rPr>
        <w:tab/>
      </w:r>
      <w:r w:rsidRPr="009C73B5">
        <w:rPr>
          <w:rFonts w:ascii="Verdana" w:hAnsi="Verdana"/>
          <w:color w:val="000000" w:themeColor="text1"/>
          <w:sz w:val="20"/>
          <w:szCs w:val="24"/>
        </w:rPr>
        <w:t>Lebanon, TN</w:t>
      </w:r>
    </w:p>
    <w:p w:rsidR="00CF7B3C" w:rsidRPr="00542974" w:rsidRDefault="00CF7B3C" w:rsidP="00CF7B3C">
      <w:pPr>
        <w:ind w:firstLine="720"/>
        <w:rPr>
          <w:rStyle w:val="IntenseEmphasis"/>
          <w:rFonts w:ascii="Verdana" w:hAnsi="Verdana"/>
          <w:i w:val="0"/>
          <w:color w:val="000000" w:themeColor="text1"/>
          <w:sz w:val="20"/>
        </w:rPr>
      </w:pPr>
      <w:r w:rsidRPr="00542974">
        <w:rPr>
          <w:rFonts w:ascii="Verdana" w:hAnsi="Verdana"/>
          <w:color w:val="000000" w:themeColor="text1"/>
          <w:sz w:val="20"/>
        </w:rPr>
        <w:t>High School Diploma</w:t>
      </w:r>
      <w:r w:rsidRPr="00542974">
        <w:rPr>
          <w:rFonts w:ascii="Verdana" w:hAnsi="Verdana"/>
          <w:color w:val="000000" w:themeColor="text1"/>
          <w:sz w:val="20"/>
        </w:rPr>
        <w:tab/>
      </w:r>
      <w:r w:rsidRPr="0069193D">
        <w:rPr>
          <w:rFonts w:ascii="Verdana" w:hAnsi="Verdana"/>
          <w:color w:val="000000" w:themeColor="text1"/>
        </w:rPr>
        <w:tab/>
      </w:r>
      <w:r w:rsidRPr="0069193D">
        <w:rPr>
          <w:rFonts w:ascii="Verdana" w:hAnsi="Verdana"/>
          <w:color w:val="000000" w:themeColor="text1"/>
        </w:rPr>
        <w:tab/>
      </w:r>
      <w:r w:rsidRPr="0069193D">
        <w:rPr>
          <w:rFonts w:ascii="Verdana" w:hAnsi="Verdana"/>
          <w:color w:val="000000" w:themeColor="text1"/>
        </w:rPr>
        <w:tab/>
      </w:r>
      <w:r w:rsidRPr="0069193D">
        <w:rPr>
          <w:rFonts w:ascii="Verdana" w:hAnsi="Verdana"/>
          <w:color w:val="000000" w:themeColor="text1"/>
        </w:rPr>
        <w:tab/>
      </w:r>
      <w:r w:rsidRPr="0069193D">
        <w:rPr>
          <w:rFonts w:ascii="Verdana" w:hAnsi="Verdana"/>
          <w:color w:val="000000" w:themeColor="text1"/>
        </w:rPr>
        <w:tab/>
      </w:r>
      <w:r w:rsidRPr="0069193D">
        <w:rPr>
          <w:rFonts w:ascii="Verdana" w:hAnsi="Verdana"/>
          <w:color w:val="000000" w:themeColor="text1"/>
        </w:rPr>
        <w:tab/>
      </w:r>
      <w:r w:rsidR="00542974">
        <w:rPr>
          <w:rFonts w:ascii="Verdana" w:hAnsi="Verdana"/>
          <w:color w:val="000000" w:themeColor="text1"/>
        </w:rPr>
        <w:tab/>
      </w:r>
      <w:r w:rsidRPr="00542974">
        <w:rPr>
          <w:rStyle w:val="Emphasis"/>
          <w:rFonts w:ascii="Verdana" w:hAnsi="Verdana"/>
          <w:i w:val="0"/>
          <w:color w:val="000000" w:themeColor="text1"/>
          <w:sz w:val="20"/>
        </w:rPr>
        <w:t>1988</w:t>
      </w:r>
    </w:p>
    <w:p w:rsidR="0098230B" w:rsidRDefault="0098230B" w:rsidP="0098230B">
      <w:pPr>
        <w:pStyle w:val="SectionHeading"/>
        <w:rPr>
          <w:rFonts w:ascii="Verdana" w:hAnsi="Verdana"/>
          <w:color w:val="808080" w:themeColor="background1" w:themeShade="80"/>
        </w:rPr>
      </w:pPr>
      <w:r>
        <w:rPr>
          <w:rFonts w:ascii="Verdana" w:hAnsi="Verdana"/>
          <w:color w:val="808080" w:themeColor="background1" w:themeShade="80"/>
        </w:rPr>
        <w:t>professional memberships &amp; associations</w:t>
      </w:r>
    </w:p>
    <w:p w:rsidR="00CF7B3C" w:rsidRPr="00542974" w:rsidRDefault="00AD47F4" w:rsidP="00542974">
      <w:pPr>
        <w:ind w:left="720"/>
        <w:rPr>
          <w:rFonts w:ascii="Verdana" w:hAnsi="Verdana"/>
          <w:sz w:val="20"/>
        </w:rPr>
      </w:pPr>
      <w:r>
        <w:rPr>
          <w:rFonts w:ascii="Verdana" w:hAnsi="Verdana"/>
          <w:sz w:val="20"/>
          <w:szCs w:val="20"/>
        </w:rPr>
        <w:t>Castle Heights Military Academy, Alumni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98230B" w:rsidRPr="00542974">
        <w:rPr>
          <w:rFonts w:ascii="Verdana" w:hAnsi="Verdana"/>
          <w:sz w:val="20"/>
          <w:szCs w:val="20"/>
        </w:rPr>
        <w:t>Civil Air Patrol</w:t>
      </w:r>
      <w:r w:rsidR="00542974" w:rsidRPr="00542974">
        <w:rPr>
          <w:rFonts w:ascii="Verdana" w:hAnsi="Verdana"/>
          <w:sz w:val="20"/>
          <w:szCs w:val="20"/>
        </w:rPr>
        <w:t>, Aer</w:t>
      </w:r>
      <w:r w:rsidR="0098230B" w:rsidRPr="00542974">
        <w:rPr>
          <w:rFonts w:ascii="Verdana" w:hAnsi="Verdana"/>
          <w:sz w:val="20"/>
          <w:szCs w:val="20"/>
        </w:rPr>
        <w:t>ospace Education Member</w:t>
      </w:r>
      <w:r w:rsidR="00542974">
        <w:rPr>
          <w:rFonts w:ascii="Verdana" w:hAnsi="Verdana"/>
          <w:sz w:val="20"/>
          <w:szCs w:val="20"/>
        </w:rPr>
        <w:t xml:space="preserve">                                                                   </w:t>
      </w:r>
      <w:r w:rsidR="0098230B" w:rsidRPr="00542974">
        <w:rPr>
          <w:rFonts w:ascii="Verdana" w:hAnsi="Verdana"/>
          <w:sz w:val="20"/>
          <w:szCs w:val="20"/>
        </w:rPr>
        <w:t>Phi Kappa Phi National Honor Society</w:t>
      </w:r>
      <w:r w:rsidR="00542974">
        <w:rPr>
          <w:rFonts w:ascii="Verdana" w:hAnsi="Verdana"/>
          <w:sz w:val="20"/>
          <w:szCs w:val="20"/>
        </w:rPr>
        <w:t xml:space="preserve">, </w:t>
      </w:r>
      <w:r w:rsidR="0098230B" w:rsidRPr="00542974">
        <w:rPr>
          <w:rFonts w:ascii="Verdana" w:hAnsi="Verdana"/>
          <w:sz w:val="20"/>
          <w:szCs w:val="20"/>
        </w:rPr>
        <w:t>M</w:t>
      </w:r>
      <w:r w:rsidR="0098230B" w:rsidRPr="00542974">
        <w:rPr>
          <w:rFonts w:ascii="Verdana" w:hAnsi="Verdana"/>
          <w:color w:val="000000" w:themeColor="text1"/>
          <w:sz w:val="20"/>
          <w:szCs w:val="20"/>
        </w:rPr>
        <w:t xml:space="preserve">iddle Tennessee State University Chapter </w:t>
      </w:r>
      <w:r w:rsidR="00542974">
        <w:rPr>
          <w:rFonts w:ascii="Verdana" w:hAnsi="Verdana"/>
          <w:color w:val="000000" w:themeColor="text1"/>
          <w:sz w:val="20"/>
          <w:szCs w:val="20"/>
        </w:rPr>
        <w:t xml:space="preserve">         </w:t>
      </w:r>
      <w:r w:rsidR="0098230B" w:rsidRPr="00542974">
        <w:rPr>
          <w:rFonts w:ascii="Verdana" w:hAnsi="Verdana"/>
          <w:color w:val="000000" w:themeColor="text1"/>
          <w:sz w:val="20"/>
          <w:szCs w:val="20"/>
        </w:rPr>
        <w:t>Women in Aviation</w:t>
      </w:r>
      <w:r w:rsidR="00542974">
        <w:rPr>
          <w:rFonts w:ascii="Verdana" w:hAnsi="Verdana"/>
          <w:color w:val="000000" w:themeColor="text1"/>
          <w:sz w:val="20"/>
          <w:szCs w:val="20"/>
        </w:rPr>
        <w:t xml:space="preserve">, </w:t>
      </w:r>
      <w:r w:rsidR="00A16FD2" w:rsidRPr="00542974">
        <w:rPr>
          <w:rFonts w:ascii="Verdana" w:hAnsi="Verdana"/>
          <w:color w:val="000000" w:themeColor="text1"/>
          <w:sz w:val="20"/>
          <w:szCs w:val="20"/>
        </w:rPr>
        <w:t>Member</w:t>
      </w:r>
      <w:r w:rsidR="00EB4E54">
        <w:rPr>
          <w:rFonts w:ascii="Verdana" w:hAnsi="Verdana"/>
          <w:color w:val="000000" w:themeColor="text1"/>
          <w:sz w:val="20"/>
          <w:szCs w:val="20"/>
        </w:rPr>
        <w:t xml:space="preserve"> Community Outreach Coordinator</w:t>
      </w:r>
    </w:p>
    <w:sectPr w:rsidR="00CF7B3C" w:rsidRPr="00542974" w:rsidSect="004D2469">
      <w:footerReference w:type="default" r:id="rId11"/>
      <w:headerReference w:type="first" r:id="rId12"/>
      <w:pgSz w:w="12240" w:h="15840"/>
      <w:pgMar w:top="5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D9" w:rsidRDefault="00BC34D9">
      <w:pPr>
        <w:spacing w:after="0" w:line="240" w:lineRule="auto"/>
      </w:pPr>
      <w:r>
        <w:separator/>
      </w:r>
    </w:p>
  </w:endnote>
  <w:endnote w:type="continuationSeparator" w:id="0">
    <w:p w:rsidR="00BC34D9" w:rsidRDefault="00BC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41" w:rsidRDefault="00F850F5">
    <w:pPr>
      <w:pStyle w:val="Header"/>
    </w:pPr>
    <w:r>
      <w:rPr>
        <w:noProof/>
      </w:rPr>
      <mc:AlternateContent>
        <mc:Choice Requires="wps">
          <w:drawing>
            <wp:anchor distT="0" distB="0" distL="114300" distR="114300" simplePos="0" relativeHeight="251675648" behindDoc="0" locked="0" layoutInCell="1" allowOverlap="1" wp14:anchorId="7C7DC0EB" wp14:editId="7F5EE1EA">
              <wp:simplePos x="0" y="0"/>
              <wp:positionH relativeFrom="margin">
                <wp:align>center</wp:align>
              </wp:positionH>
              <wp:positionV relativeFrom="margin">
                <wp:align>center</wp:align>
              </wp:positionV>
              <wp:extent cx="6845935" cy="9112885"/>
              <wp:effectExtent l="0" t="0" r="317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679BB4E" id="Rectangle 4" o:spid="_x0000_s102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" filled="f">
              <w10:wrap anchorx="margin" anchory="margin"/>
            </v:rect>
          </w:pict>
        </mc:Fallback>
      </mc:AlternateContent>
    </w:r>
    <w:r>
      <w:rPr>
        <w:noProof/>
      </w:rPr>
      <mc:AlternateContent>
        <mc:Choice Requires="wps">
          <w:drawing>
            <wp:anchor distT="0" distB="0" distL="114300" distR="114300" simplePos="0" relativeHeight="251676672" behindDoc="0" locked="0" layoutInCell="1" allowOverlap="1" wp14:anchorId="760DD972" wp14:editId="0C5BEBF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123190</wp:posOffset>
                  </wp:positionV>
                </mc:Fallback>
              </mc:AlternateContent>
              <wp:extent cx="128270" cy="6297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071D1E9A" id="Rectangle 5" o:spid="_x0000_s1026"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H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fT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jLK3x5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77696" behindDoc="0" locked="0" layoutInCell="1" allowOverlap="1" wp14:anchorId="3D783ED1" wp14:editId="490EBAD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6503670</wp:posOffset>
                  </wp:positionV>
                </mc:Fallback>
              </mc:AlternateContent>
              <wp:extent cx="128270" cy="28232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3B72A62" id="Rectangle 6" o:spid="_x0000_s1026"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IPlQ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Nj2IP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p>
  <w:p w:rsidR="00B41841" w:rsidRDefault="00B4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D9" w:rsidRDefault="00BC34D9">
      <w:pPr>
        <w:spacing w:after="0" w:line="240" w:lineRule="auto"/>
      </w:pPr>
      <w:r>
        <w:separator/>
      </w:r>
    </w:p>
  </w:footnote>
  <w:footnote w:type="continuationSeparator" w:id="0">
    <w:p w:rsidR="00BC34D9" w:rsidRDefault="00BC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41" w:rsidRDefault="00F850F5">
    <w:pPr>
      <w:pStyle w:val="Header"/>
    </w:pPr>
    <w:r>
      <w:rPr>
        <w:noProof/>
      </w:rPr>
      <mc:AlternateContent>
        <mc:Choice Requires="wps">
          <w:drawing>
            <wp:anchor distT="0" distB="0" distL="114300" distR="114300" simplePos="0" relativeHeight="251680768" behindDoc="0" locked="0" layoutInCell="1" allowOverlap="1" wp14:anchorId="55224E3A" wp14:editId="201FE089">
              <wp:simplePos x="0" y="0"/>
              <wp:positionH relativeFrom="margin">
                <wp:align>center</wp:align>
              </wp:positionH>
              <wp:positionV relativeFrom="margin">
                <wp:align>center</wp:align>
              </wp:positionV>
              <wp:extent cx="6845935" cy="9112885"/>
              <wp:effectExtent l="0" t="0" r="317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5B0FC25" id="Rectangle 1" o:spid="_x0000_s1026"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" filled="f">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01F5BCF8" wp14:editId="4B5F175D">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123190</wp:posOffset>
                  </wp:positionV>
                </mc:Fallback>
              </mc:AlternateContent>
              <wp:extent cx="128270" cy="6297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41EC7A99" id="Rectangle 2" o:spid="_x0000_s1026" style="position:absolute;margin-left:0;margin-top:0;width:10.1pt;height:495.9pt;z-index:2516817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k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mzDV5J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82816" behindDoc="0" locked="0" layoutInCell="1" allowOverlap="1" wp14:anchorId="1A101724" wp14:editId="76548E13">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6503670</wp:posOffset>
                  </wp:positionV>
                </mc:Fallback>
              </mc:AlternateContent>
              <wp:extent cx="128270" cy="2823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3924990" id="Rectangle 3" o:spid="_x0000_s1026" style="position:absolute;margin-left:0;margin-top:0;width:10.1pt;height:222.3pt;z-index:25168281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ldQc+ZYCAAAyBQAADgAAAAAAAAAAAAAAAAAuAgAAZHJzL2Uyb0RvYy54&#10;bWxQSwECLQAUAAYACAAAACEA+rTL590AAAAEAQAADwAAAAAAAAAAAAAAAADwBAAAZHJzL2Rvd25y&#10;ZXYueG1sUEsFBgAAAAAEAAQA8wAAAPoFAAAAAA==&#10;" fillcolor="#d1282e [3215]" stroked="f">
              <w10:wrap anchorx="margin" anchory="margin"/>
            </v:rect>
          </w:pict>
        </mc:Fallback>
      </mc:AlternateContent>
    </w:r>
  </w:p>
  <w:p w:rsidR="00B41841" w:rsidRDefault="00B4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99150338"/>
    <w:lvl w:ilvl="0" w:tplc="AF084F36">
      <w:numFmt w:val="bullet"/>
      <w:lvlText w:val="·"/>
      <w:lvlJc w:val="left"/>
      <w:pPr>
        <w:ind w:left="216" w:hanging="216"/>
      </w:pPr>
      <w:rPr>
        <w:rFonts w:ascii="Symbol" w:eastAsia="Symbol" w:hAnsi="Symbol" w:hint="default"/>
        <w:b w:val="0"/>
        <w:color w:val="000000"/>
        <w:sz w:val="12"/>
        <w:szCs w:val="12"/>
      </w:rPr>
    </w:lvl>
    <w:lvl w:ilvl="1" w:tplc="28FA76AC">
      <w:start w:val="1"/>
      <w:numFmt w:val="bullet"/>
      <w:lvlText w:val="o"/>
      <w:lvlJc w:val="left"/>
      <w:pPr>
        <w:ind w:left="1440" w:hanging="360"/>
      </w:pPr>
      <w:rPr>
        <w:rFonts w:ascii="Times New Roman" w:eastAsia="Times New Roman" w:hAnsi="Times New Roman" w:hint="default"/>
        <w:b/>
        <w:color w:val="000000"/>
        <w:sz w:val="22"/>
        <w:szCs w:val="22"/>
      </w:rPr>
    </w:lvl>
    <w:lvl w:ilvl="2" w:tplc="10AA8CE0">
      <w:start w:val="1"/>
      <w:numFmt w:val="bullet"/>
      <w:lvlText w:val="§"/>
      <w:lvlJc w:val="left"/>
      <w:pPr>
        <w:ind w:left="2160" w:hanging="360"/>
      </w:pPr>
      <w:rPr>
        <w:rFonts w:ascii="Times New Roman" w:eastAsia="Times New Roman" w:hAnsi="Times New Roman" w:hint="default"/>
        <w:b/>
        <w:color w:val="000000"/>
        <w:sz w:val="22"/>
        <w:szCs w:val="22"/>
      </w:rPr>
    </w:lvl>
    <w:lvl w:ilvl="3" w:tplc="0B76F854">
      <w:start w:val="1"/>
      <w:numFmt w:val="bullet"/>
      <w:lvlText w:val="·"/>
      <w:lvlJc w:val="left"/>
      <w:pPr>
        <w:ind w:left="2880" w:hanging="360"/>
      </w:pPr>
      <w:rPr>
        <w:rFonts w:ascii="Times New Roman" w:eastAsia="Times New Roman" w:hAnsi="Times New Roman" w:hint="default"/>
        <w:b/>
        <w:color w:val="000000"/>
        <w:sz w:val="22"/>
        <w:szCs w:val="22"/>
      </w:rPr>
    </w:lvl>
    <w:lvl w:ilvl="4" w:tplc="46FA511C">
      <w:start w:val="1"/>
      <w:numFmt w:val="bullet"/>
      <w:lvlText w:val="o"/>
      <w:lvlJc w:val="left"/>
      <w:pPr>
        <w:ind w:left="3600" w:hanging="360"/>
      </w:pPr>
      <w:rPr>
        <w:rFonts w:ascii="Times New Roman" w:eastAsia="Times New Roman" w:hAnsi="Times New Roman" w:hint="default"/>
        <w:b/>
        <w:color w:val="000000"/>
        <w:sz w:val="22"/>
        <w:szCs w:val="22"/>
      </w:rPr>
    </w:lvl>
    <w:lvl w:ilvl="5" w:tplc="210E6B38">
      <w:start w:val="1"/>
      <w:numFmt w:val="bullet"/>
      <w:lvlText w:val="§"/>
      <w:lvlJc w:val="left"/>
      <w:pPr>
        <w:ind w:left="4320" w:hanging="360"/>
      </w:pPr>
      <w:rPr>
        <w:rFonts w:ascii="Times New Roman" w:eastAsia="Times New Roman" w:hAnsi="Times New Roman" w:hint="default"/>
        <w:b/>
        <w:color w:val="000000"/>
        <w:sz w:val="22"/>
        <w:szCs w:val="22"/>
      </w:rPr>
    </w:lvl>
    <w:lvl w:ilvl="6" w:tplc="E3B40BB0">
      <w:start w:val="1"/>
      <w:numFmt w:val="bullet"/>
      <w:lvlText w:val="·"/>
      <w:lvlJc w:val="left"/>
      <w:pPr>
        <w:ind w:left="5040" w:hanging="360"/>
      </w:pPr>
      <w:rPr>
        <w:rFonts w:ascii="Times New Roman" w:eastAsia="Times New Roman" w:hAnsi="Times New Roman" w:hint="default"/>
        <w:b/>
        <w:color w:val="000000"/>
        <w:sz w:val="22"/>
        <w:szCs w:val="22"/>
      </w:rPr>
    </w:lvl>
    <w:lvl w:ilvl="7" w:tplc="B77CBAD2">
      <w:start w:val="1"/>
      <w:numFmt w:val="bullet"/>
      <w:lvlText w:val="o"/>
      <w:lvlJc w:val="left"/>
      <w:pPr>
        <w:ind w:left="5760" w:hanging="360"/>
      </w:pPr>
      <w:rPr>
        <w:rFonts w:ascii="Times New Roman" w:eastAsia="Times New Roman" w:hAnsi="Times New Roman" w:hint="default"/>
        <w:b/>
        <w:color w:val="000000"/>
        <w:sz w:val="22"/>
        <w:szCs w:val="22"/>
      </w:rPr>
    </w:lvl>
    <w:lvl w:ilvl="8" w:tplc="92D80796">
      <w:start w:val="1"/>
      <w:numFmt w:val="bullet"/>
      <w:lvlText w:val="§"/>
      <w:lvlJc w:val="left"/>
      <w:pPr>
        <w:ind w:left="6480" w:hanging="360"/>
      </w:pPr>
      <w:rPr>
        <w:rFonts w:ascii="Times New Roman" w:eastAsia="Times New Roman" w:hAnsi="Times New Roman" w:hint="default"/>
        <w:b/>
        <w:color w:val="000000"/>
        <w:sz w:val="22"/>
        <w:szCs w:val="22"/>
      </w:rPr>
    </w:lvl>
  </w:abstractNum>
  <w:abstractNum w:abstractNumId="1" w15:restartNumberingAfterBreak="0">
    <w:nsid w:val="00000005"/>
    <w:multiLevelType w:val="hybridMultilevel"/>
    <w:tmpl w:val="19800844"/>
    <w:lvl w:ilvl="0" w:tplc="7A965A56">
      <w:numFmt w:val="bullet"/>
      <w:lvlText w:val="·"/>
      <w:lvlJc w:val="left"/>
      <w:pPr>
        <w:ind w:left="216" w:hanging="216"/>
      </w:pPr>
      <w:rPr>
        <w:rFonts w:ascii="Symbol" w:eastAsia="Symbol" w:hAnsi="Symbol" w:hint="default"/>
        <w:b w:val="0"/>
        <w:color w:val="000000"/>
        <w:sz w:val="12"/>
        <w:szCs w:val="12"/>
      </w:rPr>
    </w:lvl>
    <w:lvl w:ilvl="1" w:tplc="00FE7684">
      <w:start w:val="1"/>
      <w:numFmt w:val="bullet"/>
      <w:lvlText w:val="o"/>
      <w:lvlJc w:val="left"/>
      <w:pPr>
        <w:ind w:left="1440" w:hanging="360"/>
      </w:pPr>
      <w:rPr>
        <w:rFonts w:ascii="Times New Roman" w:eastAsia="Times New Roman" w:hAnsi="Times New Roman" w:hint="default"/>
        <w:b/>
        <w:color w:val="000000"/>
        <w:sz w:val="22"/>
        <w:szCs w:val="22"/>
      </w:rPr>
    </w:lvl>
    <w:lvl w:ilvl="2" w:tplc="31FAB14A">
      <w:start w:val="1"/>
      <w:numFmt w:val="bullet"/>
      <w:lvlText w:val="§"/>
      <w:lvlJc w:val="left"/>
      <w:pPr>
        <w:ind w:left="2160" w:hanging="360"/>
      </w:pPr>
      <w:rPr>
        <w:rFonts w:ascii="Times New Roman" w:eastAsia="Times New Roman" w:hAnsi="Times New Roman" w:hint="default"/>
        <w:b/>
        <w:color w:val="000000"/>
        <w:sz w:val="22"/>
        <w:szCs w:val="22"/>
      </w:rPr>
    </w:lvl>
    <w:lvl w:ilvl="3" w:tplc="19C29F86">
      <w:start w:val="1"/>
      <w:numFmt w:val="bullet"/>
      <w:lvlText w:val="·"/>
      <w:lvlJc w:val="left"/>
      <w:pPr>
        <w:ind w:left="2880" w:hanging="360"/>
      </w:pPr>
      <w:rPr>
        <w:rFonts w:ascii="Times New Roman" w:eastAsia="Times New Roman" w:hAnsi="Times New Roman" w:hint="default"/>
        <w:b/>
        <w:color w:val="000000"/>
        <w:sz w:val="22"/>
        <w:szCs w:val="22"/>
      </w:rPr>
    </w:lvl>
    <w:lvl w:ilvl="4" w:tplc="756AF236">
      <w:start w:val="1"/>
      <w:numFmt w:val="bullet"/>
      <w:lvlText w:val="o"/>
      <w:lvlJc w:val="left"/>
      <w:pPr>
        <w:ind w:left="3600" w:hanging="360"/>
      </w:pPr>
      <w:rPr>
        <w:rFonts w:ascii="Times New Roman" w:eastAsia="Times New Roman" w:hAnsi="Times New Roman" w:hint="default"/>
        <w:b/>
        <w:color w:val="000000"/>
        <w:sz w:val="22"/>
        <w:szCs w:val="22"/>
      </w:rPr>
    </w:lvl>
    <w:lvl w:ilvl="5" w:tplc="CAC220E4">
      <w:start w:val="1"/>
      <w:numFmt w:val="bullet"/>
      <w:lvlText w:val="§"/>
      <w:lvlJc w:val="left"/>
      <w:pPr>
        <w:ind w:left="4320" w:hanging="360"/>
      </w:pPr>
      <w:rPr>
        <w:rFonts w:ascii="Times New Roman" w:eastAsia="Times New Roman" w:hAnsi="Times New Roman" w:hint="default"/>
        <w:b/>
        <w:color w:val="000000"/>
        <w:sz w:val="22"/>
        <w:szCs w:val="22"/>
      </w:rPr>
    </w:lvl>
    <w:lvl w:ilvl="6" w:tplc="1D328A46">
      <w:start w:val="1"/>
      <w:numFmt w:val="bullet"/>
      <w:lvlText w:val="·"/>
      <w:lvlJc w:val="left"/>
      <w:pPr>
        <w:ind w:left="5040" w:hanging="360"/>
      </w:pPr>
      <w:rPr>
        <w:rFonts w:ascii="Times New Roman" w:eastAsia="Times New Roman" w:hAnsi="Times New Roman" w:hint="default"/>
        <w:b/>
        <w:color w:val="000000"/>
        <w:sz w:val="22"/>
        <w:szCs w:val="22"/>
      </w:rPr>
    </w:lvl>
    <w:lvl w:ilvl="7" w:tplc="3D7045AC">
      <w:start w:val="1"/>
      <w:numFmt w:val="bullet"/>
      <w:lvlText w:val="o"/>
      <w:lvlJc w:val="left"/>
      <w:pPr>
        <w:ind w:left="5760" w:hanging="360"/>
      </w:pPr>
      <w:rPr>
        <w:rFonts w:ascii="Times New Roman" w:eastAsia="Times New Roman" w:hAnsi="Times New Roman" w:hint="default"/>
        <w:b/>
        <w:color w:val="000000"/>
        <w:sz w:val="22"/>
        <w:szCs w:val="22"/>
      </w:rPr>
    </w:lvl>
    <w:lvl w:ilvl="8" w:tplc="6046D27C">
      <w:start w:val="1"/>
      <w:numFmt w:val="bullet"/>
      <w:lvlText w:val="§"/>
      <w:lvlJc w:val="left"/>
      <w:pPr>
        <w:ind w:left="6480" w:hanging="360"/>
      </w:pPr>
      <w:rPr>
        <w:rFonts w:ascii="Times New Roman" w:eastAsia="Times New Roman" w:hAnsi="Times New Roman" w:hint="default"/>
        <w:b/>
        <w:color w:val="000000"/>
        <w:sz w:val="22"/>
        <w:szCs w:val="22"/>
      </w:rPr>
    </w:lvl>
  </w:abstractNum>
  <w:abstractNum w:abstractNumId="2" w15:restartNumberingAfterBreak="0">
    <w:nsid w:val="0B2E0F09"/>
    <w:multiLevelType w:val="hybridMultilevel"/>
    <w:tmpl w:val="11BA8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227E75AD"/>
    <w:multiLevelType w:val="hybridMultilevel"/>
    <w:tmpl w:val="6A86EF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17BD7"/>
    <w:multiLevelType w:val="hybridMultilevel"/>
    <w:tmpl w:val="72A48CD6"/>
    <w:lvl w:ilvl="0" w:tplc="0B76F854">
      <w:start w:val="1"/>
      <w:numFmt w:val="bullet"/>
      <w:lvlText w:val="·"/>
      <w:lvlJc w:val="left"/>
      <w:pPr>
        <w:ind w:left="720" w:hanging="360"/>
      </w:pPr>
      <w:rPr>
        <w:rFonts w:ascii="Times New Roman" w:eastAsia="Times New Roman" w:hAnsi="Times New Roman" w:hint="default"/>
        <w:b/>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262B94"/>
    <w:multiLevelType w:val="hybridMultilevel"/>
    <w:tmpl w:val="0EFA0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558EB"/>
    <w:multiLevelType w:val="hybridMultilevel"/>
    <w:tmpl w:val="01CE8E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7A36096"/>
    <w:multiLevelType w:val="hybridMultilevel"/>
    <w:tmpl w:val="48600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C18E2"/>
    <w:multiLevelType w:val="hybridMultilevel"/>
    <w:tmpl w:val="B97AF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4019C"/>
    <w:multiLevelType w:val="hybridMultilevel"/>
    <w:tmpl w:val="CCE03E3A"/>
    <w:lvl w:ilvl="0" w:tplc="BB12429C">
      <w:numFmt w:val="bullet"/>
      <w:lvlText w:val="•"/>
      <w:lvlJc w:val="left"/>
      <w:pPr>
        <w:ind w:left="720" w:hanging="360"/>
      </w:pPr>
      <w:rPr>
        <w:rFonts w:ascii="Verdana" w:eastAsia="Times New Roman" w:hAnsi="Verdana" w:cstheme="minorBidi"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A5233"/>
    <w:multiLevelType w:val="hybridMultilevel"/>
    <w:tmpl w:val="5852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3"/>
  </w:num>
  <w:num w:numId="5">
    <w:abstractNumId w:val="0"/>
  </w:num>
  <w:num w:numId="6">
    <w:abstractNumId w:val="1"/>
  </w:num>
  <w:num w:numId="7">
    <w:abstractNumId w:val="9"/>
  </w:num>
  <w:num w:numId="8">
    <w:abstractNumId w:val="5"/>
  </w:num>
  <w:num w:numId="9">
    <w:abstractNumId w:val="2"/>
  </w:num>
  <w:num w:numId="10">
    <w:abstractNumId w:val="11"/>
  </w:num>
  <w:num w:numId="11">
    <w:abstractNumId w:val="12"/>
  </w:num>
  <w:num w:numId="12">
    <w:abstractNumId w:val="4"/>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9"/>
    <w:rsid w:val="001210E6"/>
    <w:rsid w:val="00190B79"/>
    <w:rsid w:val="001B676B"/>
    <w:rsid w:val="002B0F51"/>
    <w:rsid w:val="002D7013"/>
    <w:rsid w:val="0032258C"/>
    <w:rsid w:val="0038264D"/>
    <w:rsid w:val="00440C59"/>
    <w:rsid w:val="0046174C"/>
    <w:rsid w:val="00474DF9"/>
    <w:rsid w:val="0048477E"/>
    <w:rsid w:val="004D2469"/>
    <w:rsid w:val="00542974"/>
    <w:rsid w:val="005535AC"/>
    <w:rsid w:val="005F2145"/>
    <w:rsid w:val="0069193D"/>
    <w:rsid w:val="006B34E6"/>
    <w:rsid w:val="006E5243"/>
    <w:rsid w:val="007470D3"/>
    <w:rsid w:val="00762BF5"/>
    <w:rsid w:val="00766137"/>
    <w:rsid w:val="0077206E"/>
    <w:rsid w:val="007F0280"/>
    <w:rsid w:val="0084117A"/>
    <w:rsid w:val="00851211"/>
    <w:rsid w:val="0091171B"/>
    <w:rsid w:val="009179D5"/>
    <w:rsid w:val="0098230B"/>
    <w:rsid w:val="009A6943"/>
    <w:rsid w:val="009C2259"/>
    <w:rsid w:val="009C3730"/>
    <w:rsid w:val="009C73B5"/>
    <w:rsid w:val="00A16FD2"/>
    <w:rsid w:val="00A270C9"/>
    <w:rsid w:val="00AB0E61"/>
    <w:rsid w:val="00AD13B3"/>
    <w:rsid w:val="00AD47F4"/>
    <w:rsid w:val="00B21FF7"/>
    <w:rsid w:val="00B30C17"/>
    <w:rsid w:val="00B41841"/>
    <w:rsid w:val="00B75AC6"/>
    <w:rsid w:val="00BC1CB4"/>
    <w:rsid w:val="00BC34D9"/>
    <w:rsid w:val="00C64195"/>
    <w:rsid w:val="00C70368"/>
    <w:rsid w:val="00C801C5"/>
    <w:rsid w:val="00CF7B3C"/>
    <w:rsid w:val="00D84F0A"/>
    <w:rsid w:val="00EB2EBE"/>
    <w:rsid w:val="00EB4E54"/>
    <w:rsid w:val="00EB685D"/>
    <w:rsid w:val="00F85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CCDB39-03BF-42E7-BC19-E49246E4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aliases w:val="Subsection 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qFormat/>
    <w:pPr>
      <w:spacing w:before="120"/>
    </w:p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Pr>
      <w:sz w:val="48"/>
    </w:rPr>
  </w:style>
  <w:style w:type="character" w:customStyle="1" w:styleId="CharAttribute3">
    <w:name w:val="CharAttribute3"/>
    <w:rsid w:val="009C2259"/>
    <w:rPr>
      <w:rFonts w:asci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027D7620441CFB6696F9303C11783"/>
        <w:category>
          <w:name w:val="General"/>
          <w:gallery w:val="placeholder"/>
        </w:category>
        <w:types>
          <w:type w:val="bbPlcHdr"/>
        </w:types>
        <w:behaviors>
          <w:behavior w:val="content"/>
        </w:behaviors>
        <w:guid w:val="{8B65C352-423D-48C3-8115-C58A74F13E7C}"/>
      </w:docPartPr>
      <w:docPartBody>
        <w:p w:rsidR="00CA1D7C" w:rsidRDefault="000671E3">
          <w:pPr>
            <w:pStyle w:val="202027D7620441CFB6696F9303C11783"/>
          </w:pPr>
          <w:r>
            <w:rPr>
              <w:rStyle w:val="PlaceholderText"/>
            </w:rPr>
            <w:t>Choose a building block.</w:t>
          </w:r>
        </w:p>
      </w:docPartBody>
    </w:docPart>
    <w:docPart>
      <w:docPartPr>
        <w:name w:val="FE012FFACA854682B35C944CC9D646A8"/>
        <w:category>
          <w:name w:val="General"/>
          <w:gallery w:val="placeholder"/>
        </w:category>
        <w:types>
          <w:type w:val="bbPlcHdr"/>
        </w:types>
        <w:behaviors>
          <w:behavior w:val="content"/>
        </w:behaviors>
        <w:guid w:val="{3DC893BE-BB7A-4D99-8D19-22BC436D4991}"/>
      </w:docPartPr>
      <w:docPartBody>
        <w:p w:rsidR="00CA1D7C" w:rsidRDefault="000671E3">
          <w:pPr>
            <w:pStyle w:val="FE012FFACA854682B35C944CC9D646A8"/>
          </w:pPr>
          <w:r>
            <w:rPr>
              <w:rStyle w:val="PlaceholderText"/>
              <w:color w:val="000000"/>
            </w:rPr>
            <w:t>[Type your e-mail]</w:t>
          </w:r>
        </w:p>
      </w:docPartBody>
    </w:docPart>
    <w:docPart>
      <w:docPartPr>
        <w:name w:val="2A8F0E287491423A9787F8C2DD65C176"/>
        <w:category>
          <w:name w:val="General"/>
          <w:gallery w:val="placeholder"/>
        </w:category>
        <w:types>
          <w:type w:val="bbPlcHdr"/>
        </w:types>
        <w:behaviors>
          <w:behavior w:val="content"/>
        </w:behaviors>
        <w:guid w:val="{2E8060F9-C4BC-44DA-BF17-155AA2F88B83}"/>
      </w:docPartPr>
      <w:docPartBody>
        <w:p w:rsidR="00CA1D7C" w:rsidRDefault="000671E3">
          <w:pPr>
            <w:pStyle w:val="2A8F0E287491423A9787F8C2DD65C176"/>
          </w:pPr>
          <w:r>
            <w:rPr>
              <w:rStyle w:val="PlaceholderText"/>
              <w:color w:val="000000"/>
            </w:rPr>
            <w:t>[Type your address]</w:t>
          </w:r>
        </w:p>
      </w:docPartBody>
    </w:docPart>
    <w:docPart>
      <w:docPartPr>
        <w:name w:val="6C7EB8F8626041069A60BCCBE9A0728C"/>
        <w:category>
          <w:name w:val="General"/>
          <w:gallery w:val="placeholder"/>
        </w:category>
        <w:types>
          <w:type w:val="bbPlcHdr"/>
        </w:types>
        <w:behaviors>
          <w:behavior w:val="content"/>
        </w:behaviors>
        <w:guid w:val="{834A42E8-17F8-4BE5-87B5-95A792EC77DB}"/>
      </w:docPartPr>
      <w:docPartBody>
        <w:p w:rsidR="00CA1D7C" w:rsidRDefault="000671E3">
          <w:pPr>
            <w:pStyle w:val="6C7EB8F8626041069A60BCCBE9A0728C"/>
          </w:pPr>
          <w:r>
            <w:rPr>
              <w:rStyle w:val="PlaceholderText"/>
              <w:color w:val="000000"/>
            </w:rPr>
            <w:t>[Type your phone number]</w:t>
          </w:r>
        </w:p>
      </w:docPartBody>
    </w:docPart>
    <w:docPart>
      <w:docPartPr>
        <w:name w:val="6BC8B17EA2D34568893E2FE9F4FFB0F7"/>
        <w:category>
          <w:name w:val="General"/>
          <w:gallery w:val="placeholder"/>
        </w:category>
        <w:types>
          <w:type w:val="bbPlcHdr"/>
        </w:types>
        <w:behaviors>
          <w:behavior w:val="content"/>
        </w:behaviors>
        <w:guid w:val="{E888183A-B500-4A30-A314-1D208171C143}"/>
      </w:docPartPr>
      <w:docPartBody>
        <w:p w:rsidR="00692611" w:rsidRDefault="00635345" w:rsidP="00635345">
          <w:pPr>
            <w:pStyle w:val="6BC8B17EA2D34568893E2FE9F4FFB0F7"/>
          </w:pPr>
          <w:r>
            <w:rPr>
              <w:rStyle w:val="PlaceholderText"/>
            </w:rPr>
            <w:t>Choose a building block.</w:t>
          </w:r>
        </w:p>
      </w:docPartBody>
    </w:docPart>
    <w:docPart>
      <w:docPartPr>
        <w:name w:val="0E3F2401EE5D410EAAA32C0E832648A7"/>
        <w:category>
          <w:name w:val="General"/>
          <w:gallery w:val="placeholder"/>
        </w:category>
        <w:types>
          <w:type w:val="bbPlcHdr"/>
        </w:types>
        <w:behaviors>
          <w:behavior w:val="content"/>
        </w:behaviors>
        <w:guid w:val="{8AD77C48-7404-41C1-AE69-F11F7D074530}"/>
      </w:docPartPr>
      <w:docPartBody>
        <w:p w:rsidR="00692611" w:rsidRDefault="00635345" w:rsidP="00635345">
          <w:pPr>
            <w:pStyle w:val="0E3F2401EE5D410EAAA32C0E832648A7"/>
          </w:pPr>
          <w:r>
            <w:rPr>
              <w:rStyle w:val="PlaceholderText"/>
              <w:color w:val="000000"/>
            </w:rPr>
            <w:t>[Type your e-mail]</w:t>
          </w:r>
        </w:p>
      </w:docPartBody>
    </w:docPart>
    <w:docPart>
      <w:docPartPr>
        <w:name w:val="3AB7F9D6864749D2905D409B6D7D15A5"/>
        <w:category>
          <w:name w:val="General"/>
          <w:gallery w:val="placeholder"/>
        </w:category>
        <w:types>
          <w:type w:val="bbPlcHdr"/>
        </w:types>
        <w:behaviors>
          <w:behavior w:val="content"/>
        </w:behaviors>
        <w:guid w:val="{34EDD10D-3A97-4F11-BD0C-739E277DF7E7}"/>
      </w:docPartPr>
      <w:docPartBody>
        <w:p w:rsidR="00692611" w:rsidRDefault="00635345" w:rsidP="00635345">
          <w:pPr>
            <w:pStyle w:val="3AB7F9D6864749D2905D409B6D7D15A5"/>
          </w:pPr>
          <w:r>
            <w:rPr>
              <w:rStyle w:val="PlaceholderText"/>
              <w:color w:val="000000"/>
            </w:rPr>
            <w:t>[Type your address]</w:t>
          </w:r>
        </w:p>
      </w:docPartBody>
    </w:docPart>
    <w:docPart>
      <w:docPartPr>
        <w:name w:val="2D0DD2D544FB4FB9BF86CBBE029AF537"/>
        <w:category>
          <w:name w:val="General"/>
          <w:gallery w:val="placeholder"/>
        </w:category>
        <w:types>
          <w:type w:val="bbPlcHdr"/>
        </w:types>
        <w:behaviors>
          <w:behavior w:val="content"/>
        </w:behaviors>
        <w:guid w:val="{CD537A35-6311-4100-AB71-AE16799FF785}"/>
      </w:docPartPr>
      <w:docPartBody>
        <w:p w:rsidR="00692611" w:rsidRDefault="00635345" w:rsidP="00635345">
          <w:pPr>
            <w:pStyle w:val="2D0DD2D544FB4FB9BF86CBBE029AF537"/>
          </w:pPr>
          <w:r>
            <w:rPr>
              <w:rStyle w:val="PlaceholderText"/>
              <w:color w:val="000000"/>
            </w:rPr>
            <w:t>[Type your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E3"/>
    <w:rsid w:val="000671E3"/>
    <w:rsid w:val="0010085E"/>
    <w:rsid w:val="001B73AC"/>
    <w:rsid w:val="00221467"/>
    <w:rsid w:val="003309F2"/>
    <w:rsid w:val="00336E73"/>
    <w:rsid w:val="004F0234"/>
    <w:rsid w:val="00635345"/>
    <w:rsid w:val="00692611"/>
    <w:rsid w:val="00995949"/>
    <w:rsid w:val="00CA1D7C"/>
    <w:rsid w:val="00F9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5345"/>
    <w:rPr>
      <w:color w:val="808080"/>
    </w:rPr>
  </w:style>
  <w:style w:type="paragraph" w:customStyle="1" w:styleId="202027D7620441CFB6696F9303C11783">
    <w:name w:val="202027D7620441CFB6696F9303C11783"/>
  </w:style>
  <w:style w:type="paragraph" w:customStyle="1" w:styleId="AD54E628D3B644F8BFBA413B5E1B0A25">
    <w:name w:val="AD54E628D3B644F8BFBA413B5E1B0A25"/>
  </w:style>
  <w:style w:type="paragraph" w:customStyle="1" w:styleId="FE012FFACA854682B35C944CC9D646A8">
    <w:name w:val="FE012FFACA854682B35C944CC9D646A8"/>
  </w:style>
  <w:style w:type="paragraph" w:customStyle="1" w:styleId="2A8F0E287491423A9787F8C2DD65C176">
    <w:name w:val="2A8F0E287491423A9787F8C2DD65C176"/>
  </w:style>
  <w:style w:type="paragraph" w:customStyle="1" w:styleId="6C7EB8F8626041069A60BCCBE9A0728C">
    <w:name w:val="6C7EB8F8626041069A60BCCBE9A0728C"/>
  </w:style>
  <w:style w:type="paragraph" w:customStyle="1" w:styleId="7AE62C6AF30B4530AAC3D9AAEB2C6B56">
    <w:name w:val="7AE62C6AF30B4530AAC3D9AAEB2C6B56"/>
  </w:style>
  <w:style w:type="paragraph" w:customStyle="1" w:styleId="81B5D141C9AB4E4EABBF8992E6D416B8">
    <w:name w:val="81B5D141C9AB4E4EABBF8992E6D416B8"/>
  </w:style>
  <w:style w:type="paragraph" w:customStyle="1" w:styleId="0AFFF97D7FE44A609DCE7306AEFB37DA">
    <w:name w:val="0AFFF97D7FE44A609DCE7306AEFB37DA"/>
  </w:style>
  <w:style w:type="paragraph" w:customStyle="1" w:styleId="C544CE0FC84642F1A072F0F5CD4423E5">
    <w:name w:val="C544CE0FC84642F1A072F0F5CD4423E5"/>
  </w:style>
  <w:style w:type="character" w:styleId="IntenseEmphasis">
    <w:name w:val="Intense Emphasis"/>
    <w:aliases w:val="Subsection Intense Emphasis"/>
    <w:basedOn w:val="DefaultParagraphFont"/>
    <w:uiPriority w:val="21"/>
    <w:qFormat/>
    <w:rPr>
      <w:b/>
      <w:bCs/>
      <w:i/>
      <w:iCs/>
      <w:color w:val="44546A" w:themeColor="text2"/>
    </w:rPr>
  </w:style>
  <w:style w:type="paragraph" w:customStyle="1" w:styleId="21EFE342FAAB4553B0BAD643967AA9AC">
    <w:name w:val="21EFE342FAAB4553B0BAD643967AA9AC"/>
  </w:style>
  <w:style w:type="paragraph" w:customStyle="1" w:styleId="2BB04A261D2E4166910C22F2C4D3F60D">
    <w:name w:val="2BB04A261D2E4166910C22F2C4D3F60D"/>
  </w:style>
  <w:style w:type="paragraph" w:customStyle="1" w:styleId="0F838382B244475F8BF68B52BC4E6FD1">
    <w:name w:val="0F838382B244475F8BF68B52BC4E6FD1"/>
  </w:style>
  <w:style w:type="paragraph" w:customStyle="1" w:styleId="0A5B360EDF8143158FCD969F4F285EB3">
    <w:name w:val="0A5B360EDF8143158FCD969F4F285EB3"/>
  </w:style>
  <w:style w:type="paragraph" w:customStyle="1" w:styleId="0F38F793C89B4F5680B63C85B630474E">
    <w:name w:val="0F38F793C89B4F5680B63C85B630474E"/>
  </w:style>
  <w:style w:type="character" w:styleId="Emphasis">
    <w:name w:val="Emphasis"/>
    <w:basedOn w:val="DefaultParagraphFont"/>
    <w:uiPriority w:val="20"/>
    <w:qFormat/>
    <w:rPr>
      <w:i/>
      <w:iCs/>
    </w:rPr>
  </w:style>
  <w:style w:type="paragraph" w:customStyle="1" w:styleId="879B0F3AF2AA4FC68609221AB573E6E2">
    <w:name w:val="879B0F3AF2AA4FC68609221AB573E6E2"/>
  </w:style>
  <w:style w:type="paragraph" w:customStyle="1" w:styleId="E95F927C1A164A6881E869581B6E6BF0">
    <w:name w:val="E95F927C1A164A6881E869581B6E6BF0"/>
  </w:style>
  <w:style w:type="paragraph" w:customStyle="1" w:styleId="95865CF272654847AFC75762EE483AF7">
    <w:name w:val="95865CF272654847AFC75762EE483AF7"/>
  </w:style>
  <w:style w:type="paragraph" w:customStyle="1" w:styleId="A43A7C4434FD41DBA362E83981DF1E74">
    <w:name w:val="A43A7C4434FD41DBA362E83981DF1E74"/>
  </w:style>
  <w:style w:type="paragraph" w:customStyle="1" w:styleId="6BC8B17EA2D34568893E2FE9F4FFB0F7">
    <w:name w:val="6BC8B17EA2D34568893E2FE9F4FFB0F7"/>
    <w:rsid w:val="00635345"/>
  </w:style>
  <w:style w:type="paragraph" w:customStyle="1" w:styleId="0E3F2401EE5D410EAAA32C0E832648A7">
    <w:name w:val="0E3F2401EE5D410EAAA32C0E832648A7"/>
    <w:rsid w:val="00635345"/>
  </w:style>
  <w:style w:type="paragraph" w:customStyle="1" w:styleId="3AB7F9D6864749D2905D409B6D7D15A5">
    <w:name w:val="3AB7F9D6864749D2905D409B6D7D15A5"/>
    <w:rsid w:val="00635345"/>
  </w:style>
  <w:style w:type="paragraph" w:customStyle="1" w:styleId="2D0DD2D544FB4FB9BF86CBBE029AF537">
    <w:name w:val="2D0DD2D544FB4FB9BF86CBBE029AF537"/>
    <w:rsid w:val="00635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1510 Belle Oaks Drive, Murfreesboro, TN  37130</CompanyAddress>
  <CompanyPhone>615.624-7428 Home 615.741.1641 Work</CompanyPhone>
  <CompanyFax/>
  <CompanyEmail>Lisa.Reaney@tn.gov</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0E1B7B4A-56C7-47FC-A2DF-0FE98E5D8F57}">
  <ds:schemaRefs>
    <ds:schemaRef ds:uri="http://schemas.microsoft.com/sharepoint/v3/contenttype/forms"/>
  </ds:schemaRefs>
</ds:datastoreItem>
</file>

<file path=customXml/itemProps4.xml><?xml version="1.0" encoding="utf-8"?>
<ds:datastoreItem xmlns:ds="http://schemas.openxmlformats.org/officeDocument/2006/customXml" ds:itemID="{1B6AAE4B-5955-49FF-B8AF-A56C195A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Judith Gross</cp:lastModifiedBy>
  <cp:revision>2</cp:revision>
  <dcterms:created xsi:type="dcterms:W3CDTF">2017-06-08T21:04:00Z</dcterms:created>
  <dcterms:modified xsi:type="dcterms:W3CDTF">2017-06-08T21:04:00Z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TC018408399991</vt:lpwstr>
  </property>
</Properties>
</file>